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835E"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МІНІСТЕРСТВО ОСВІТИ І НАУКИ УКРАЇНИ</w:t>
      </w:r>
    </w:p>
    <w:p w14:paraId="56438A82"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ХЕРСОНСЬКИЙ ДЕРЖАВНИЙ УНІВЕРСИТЕТ</w:t>
      </w:r>
    </w:p>
    <w:p w14:paraId="78258380"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 xml:space="preserve">ФАКУЛЬТЕТ МЕДИЧНИЙ </w:t>
      </w:r>
    </w:p>
    <w:p w14:paraId="5232C361"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КАФЕДРА ФІЗИЧНОЇ ТЕРАПІЇ ТА</w:t>
      </w:r>
      <w:r>
        <w:rPr>
          <w:rFonts w:ascii="Times New Roman" w:hAnsi="Times New Roman"/>
          <w:b/>
          <w:sz w:val="28"/>
          <w:szCs w:val="28"/>
          <w:lang w:val="uk-UA" w:eastAsia="ru-RU"/>
        </w:rPr>
        <w:t xml:space="preserve"> ЕРГОТЕРАПІЇ</w:t>
      </w:r>
    </w:p>
    <w:p w14:paraId="007E4013" w14:textId="77777777" w:rsidR="00AC62E4" w:rsidRPr="0030131B" w:rsidRDefault="00AC62E4" w:rsidP="0030131B">
      <w:pPr>
        <w:spacing w:after="0" w:line="240" w:lineRule="auto"/>
        <w:rPr>
          <w:rFonts w:ascii="Times New Roman" w:hAnsi="Times New Roman"/>
          <w:sz w:val="28"/>
          <w:szCs w:val="28"/>
          <w:lang w:val="uk-UA" w:eastAsia="ru-RU"/>
        </w:rPr>
      </w:pPr>
    </w:p>
    <w:p w14:paraId="066CD898" w14:textId="6A83F905" w:rsidR="00951B4B" w:rsidRP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ЗАТВЕ</w:t>
      </w:r>
      <w:r w:rsidR="004753DD">
        <w:rPr>
          <w:rFonts w:ascii="Times New Roman" w:hAnsi="Times New Roman"/>
          <w:sz w:val="28"/>
          <w:szCs w:val="28"/>
          <w:lang w:val="uk-UA" w:eastAsia="ru-RU"/>
        </w:rPr>
        <w:t>5</w:t>
      </w:r>
      <w:r w:rsidRPr="00951B4B">
        <w:rPr>
          <w:rFonts w:ascii="Times New Roman" w:hAnsi="Times New Roman"/>
          <w:sz w:val="28"/>
          <w:szCs w:val="28"/>
          <w:lang w:val="uk-UA" w:eastAsia="ru-RU"/>
        </w:rPr>
        <w:t>РДЖЕНО</w:t>
      </w:r>
    </w:p>
    <w:p w14:paraId="18BE01D5" w14:textId="77777777" w:rsid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 xml:space="preserve">на засіданні кафедри фізичної терапії </w:t>
      </w:r>
    </w:p>
    <w:p w14:paraId="4C5919B5" w14:textId="77777777" w:rsidR="00951B4B" w:rsidRP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та ерготерапії</w:t>
      </w:r>
    </w:p>
    <w:p w14:paraId="113C20B6" w14:textId="0D4042D4" w:rsidR="00951B4B" w:rsidRPr="00951B4B" w:rsidRDefault="00951B4B" w:rsidP="00AD370A">
      <w:pPr>
        <w:spacing w:after="0" w:line="240" w:lineRule="auto"/>
        <w:ind w:firstLine="9214"/>
        <w:rPr>
          <w:rFonts w:ascii="Times New Roman" w:hAnsi="Times New Roman"/>
          <w:sz w:val="28"/>
          <w:szCs w:val="28"/>
          <w:lang w:val="uk-UA" w:eastAsia="ru-RU"/>
        </w:rPr>
      </w:pPr>
      <w:r w:rsidRPr="00B54F84">
        <w:rPr>
          <w:rFonts w:ascii="Times New Roman" w:hAnsi="Times New Roman"/>
          <w:sz w:val="28"/>
          <w:szCs w:val="28"/>
          <w:lang w:val="uk-UA" w:eastAsia="ru-RU"/>
        </w:rPr>
        <w:t>протокол в</w:t>
      </w:r>
      <w:r w:rsidR="00EC1F00" w:rsidRPr="00B54F84">
        <w:rPr>
          <w:rFonts w:ascii="Times New Roman" w:hAnsi="Times New Roman"/>
          <w:sz w:val="28"/>
          <w:szCs w:val="28"/>
          <w:lang w:val="uk-UA" w:eastAsia="ru-RU"/>
        </w:rPr>
        <w:t xml:space="preserve">ід </w:t>
      </w:r>
      <w:r w:rsidR="00AD370A">
        <w:rPr>
          <w:rFonts w:ascii="Times New Roman" w:hAnsi="Times New Roman"/>
          <w:sz w:val="28"/>
          <w:szCs w:val="28"/>
          <w:lang w:val="uk-UA" w:eastAsia="ru-RU"/>
        </w:rPr>
        <w:t>27</w:t>
      </w:r>
      <w:r w:rsidR="00547A68">
        <w:rPr>
          <w:rFonts w:ascii="Times New Roman" w:hAnsi="Times New Roman"/>
          <w:sz w:val="28"/>
          <w:szCs w:val="28"/>
          <w:lang w:val="uk-UA" w:eastAsia="ru-RU"/>
        </w:rPr>
        <w:t xml:space="preserve"> серпня</w:t>
      </w:r>
      <w:r w:rsidRPr="00B54F84">
        <w:rPr>
          <w:rFonts w:ascii="Times New Roman" w:hAnsi="Times New Roman"/>
          <w:sz w:val="28"/>
          <w:szCs w:val="28"/>
          <w:lang w:val="uk-UA" w:eastAsia="ru-RU"/>
        </w:rPr>
        <w:t xml:space="preserve"> </w:t>
      </w:r>
      <w:r w:rsidR="004753DD" w:rsidRPr="00B54F84">
        <w:rPr>
          <w:rFonts w:ascii="Times New Roman" w:hAnsi="Times New Roman"/>
          <w:sz w:val="28"/>
          <w:szCs w:val="28"/>
          <w:lang w:val="uk-UA" w:eastAsia="ru-RU"/>
        </w:rPr>
        <w:t>2025</w:t>
      </w:r>
      <w:r w:rsidR="00EC1F00" w:rsidRPr="00B54F84">
        <w:rPr>
          <w:rFonts w:ascii="Times New Roman" w:hAnsi="Times New Roman"/>
          <w:sz w:val="28"/>
          <w:szCs w:val="28"/>
          <w:lang w:val="uk-UA" w:eastAsia="ru-RU"/>
        </w:rPr>
        <w:t xml:space="preserve"> р.</w:t>
      </w:r>
      <w:r w:rsidR="00AD370A">
        <w:rPr>
          <w:rFonts w:ascii="Times New Roman" w:hAnsi="Times New Roman"/>
          <w:sz w:val="28"/>
          <w:szCs w:val="28"/>
          <w:lang w:val="uk-UA" w:eastAsia="ru-RU"/>
        </w:rPr>
        <w:t>,</w:t>
      </w:r>
      <w:bookmarkStart w:id="0" w:name="_GoBack"/>
      <w:bookmarkEnd w:id="0"/>
      <w:r w:rsidR="00AD370A" w:rsidRPr="00AD370A">
        <w:rPr>
          <w:rFonts w:ascii="Times New Roman" w:hAnsi="Times New Roman"/>
          <w:sz w:val="28"/>
          <w:szCs w:val="28"/>
          <w:lang w:val="uk-UA" w:eastAsia="ru-RU"/>
        </w:rPr>
        <w:t xml:space="preserve"> </w:t>
      </w:r>
      <w:r w:rsidR="00AD370A" w:rsidRPr="00B54F84">
        <w:rPr>
          <w:rFonts w:ascii="Times New Roman" w:hAnsi="Times New Roman"/>
          <w:sz w:val="28"/>
          <w:szCs w:val="28"/>
          <w:lang w:val="uk-UA" w:eastAsia="ru-RU"/>
        </w:rPr>
        <w:t xml:space="preserve">№ </w:t>
      </w:r>
      <w:r w:rsidR="00AD370A">
        <w:rPr>
          <w:rFonts w:ascii="Times New Roman" w:hAnsi="Times New Roman"/>
          <w:sz w:val="28"/>
          <w:szCs w:val="28"/>
          <w:lang w:val="uk-UA" w:eastAsia="ru-RU"/>
        </w:rPr>
        <w:t>1</w:t>
      </w:r>
    </w:p>
    <w:p w14:paraId="4ABF97A5" w14:textId="0DA9DB87" w:rsid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 xml:space="preserve">завідувачка кафедри </w:t>
      </w:r>
    </w:p>
    <w:p w14:paraId="33297141" w14:textId="07A512EB" w:rsidR="00AC62E4" w:rsidRDefault="00A55724" w:rsidP="00D625A0">
      <w:pPr>
        <w:spacing w:after="0" w:line="240" w:lineRule="auto"/>
        <w:ind w:left="8496" w:firstLine="708"/>
        <w:rPr>
          <w:rFonts w:ascii="Times New Roman" w:hAnsi="Times New Roman"/>
          <w:sz w:val="28"/>
          <w:szCs w:val="28"/>
          <w:lang w:val="uk-UA" w:eastAsia="ru-RU"/>
        </w:rPr>
      </w:pPr>
      <w:r>
        <w:rPr>
          <w:noProof/>
          <w:u w:val="single"/>
        </w:rPr>
        <w:pict w14:anchorId="7146F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40pt;margin-top:645.9pt;width:133pt;height:35.6pt;z-index:-1;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4AA93214">
          <v:shape id="_x0000_s1030" type="#_x0000_t75" style="position:absolute;left:0;text-align:left;margin-left:240pt;margin-top:645.9pt;width:133pt;height:35.6pt;z-index:-3;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04CD2F20">
          <v:shape id="Graphic 1" o:spid="_x0000_s1026" type="#_x0000_t75" style="position:absolute;left:0;text-align:left;margin-left:240pt;margin-top:645.9pt;width:133pt;height:35.6pt;z-index:-7;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711FB261">
          <v:shape id="_x0000_s1027" type="#_x0000_t75" style="position:absolute;left:0;text-align:left;margin-left:240pt;margin-top:645.9pt;width:133pt;height:35.6pt;z-index:-6;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0ACB02C4">
          <v:shape id="_x0000_s1031" type="#_x0000_t75" style="position:absolute;left:0;text-align:left;margin-left:240pt;margin-top:645.9pt;width:133pt;height:35.6pt;z-index:-2;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3565B5A0">
          <v:shape id="_x0000_s1029" type="#_x0000_t75" style="position:absolute;left:0;text-align:left;margin-left:240pt;margin-top:645.9pt;width:133pt;height:35.6pt;z-index:-4;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162E1C8F">
          <v:shape id="_x0000_s1028" type="#_x0000_t75" style="position:absolute;left:0;text-align:left;margin-left:240pt;margin-top:645.9pt;width:133pt;height:35.6pt;z-index:-5;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rFonts w:ascii="Times New Roman" w:hAnsi="Times New Roman"/>
          <w:sz w:val="28"/>
          <w:szCs w:val="28"/>
          <w:u w:val="single"/>
          <w:lang w:val="en-US" w:eastAsia="ru-RU"/>
        </w:rPr>
        <w:pict w14:anchorId="1D0466E4">
          <v:shape id="_x0000_i1025" type="#_x0000_t75" style="width:110.75pt;height:35.45pt;mso-left-percent:-10001;mso-top-percent:-10001;mso-position-horizontal:absolute;mso-position-horizontal-relative:char;mso-position-vertical:absolute;mso-position-vertical-relative:line;mso-left-percent:-10001;mso-top-percent:-10001">
            <v:imagedata r:id="rId9" o:title=""/>
          </v:shape>
        </w:pict>
      </w:r>
      <w:r w:rsidR="00951B4B" w:rsidRPr="00951B4B">
        <w:rPr>
          <w:rFonts w:ascii="Times New Roman" w:hAnsi="Times New Roman"/>
          <w:sz w:val="28"/>
          <w:szCs w:val="28"/>
          <w:lang w:val="uk-UA" w:eastAsia="ru-RU"/>
        </w:rPr>
        <w:t>(</w:t>
      </w:r>
      <w:r w:rsidR="00D625A0">
        <w:rPr>
          <w:rFonts w:ascii="Times New Roman" w:hAnsi="Times New Roman"/>
          <w:sz w:val="28"/>
          <w:szCs w:val="28"/>
          <w:lang w:val="uk-UA" w:eastAsia="ru-RU"/>
        </w:rPr>
        <w:t xml:space="preserve">проф. </w:t>
      </w:r>
      <w:r w:rsidR="00951B4B" w:rsidRPr="00951B4B">
        <w:rPr>
          <w:rFonts w:ascii="Times New Roman" w:hAnsi="Times New Roman"/>
          <w:sz w:val="28"/>
          <w:szCs w:val="28"/>
          <w:lang w:val="uk-UA" w:eastAsia="ru-RU"/>
        </w:rPr>
        <w:t>О.В. Лаврикова</w:t>
      </w:r>
      <w:r w:rsidR="00951B4B">
        <w:rPr>
          <w:rFonts w:ascii="Times New Roman" w:hAnsi="Times New Roman"/>
          <w:sz w:val="28"/>
          <w:szCs w:val="28"/>
          <w:lang w:val="uk-UA" w:eastAsia="ru-RU"/>
        </w:rPr>
        <w:t>)</w:t>
      </w:r>
    </w:p>
    <w:p w14:paraId="57EA9C0F" w14:textId="77777777" w:rsidR="00951B4B" w:rsidRDefault="00951B4B" w:rsidP="00951B4B">
      <w:pPr>
        <w:spacing w:after="0" w:line="240" w:lineRule="auto"/>
        <w:ind w:firstLine="10065"/>
        <w:rPr>
          <w:rFonts w:ascii="Times New Roman" w:hAnsi="Times New Roman"/>
          <w:sz w:val="28"/>
          <w:szCs w:val="28"/>
          <w:lang w:val="uk-UA" w:eastAsia="ru-RU"/>
        </w:rPr>
      </w:pPr>
    </w:p>
    <w:p w14:paraId="5E71D64C" w14:textId="77777777" w:rsidR="00951B4B" w:rsidRDefault="00951B4B" w:rsidP="00951B4B">
      <w:pPr>
        <w:spacing w:after="0" w:line="240" w:lineRule="auto"/>
        <w:ind w:firstLine="10065"/>
        <w:rPr>
          <w:rFonts w:ascii="Times New Roman" w:hAnsi="Times New Roman"/>
          <w:sz w:val="28"/>
          <w:szCs w:val="28"/>
          <w:lang w:val="uk-UA" w:eastAsia="ru-RU"/>
        </w:rPr>
      </w:pPr>
    </w:p>
    <w:p w14:paraId="5036FC32" w14:textId="77777777" w:rsidR="00951B4B" w:rsidRPr="0030131B" w:rsidRDefault="00951B4B" w:rsidP="00951B4B">
      <w:pPr>
        <w:spacing w:after="0" w:line="240" w:lineRule="auto"/>
        <w:ind w:firstLine="10065"/>
        <w:rPr>
          <w:rFonts w:ascii="Times New Roman" w:hAnsi="Times New Roman"/>
          <w:sz w:val="28"/>
          <w:szCs w:val="28"/>
          <w:lang w:val="uk-UA" w:eastAsia="ru-RU"/>
        </w:rPr>
      </w:pPr>
    </w:p>
    <w:p w14:paraId="6875FB27"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СИЛАБУС НАВЧАЛЬНОЇ ДИСЦИПЛІНИ/ОСВІТНЬОЇ КОМПОНЕНТИ</w:t>
      </w:r>
    </w:p>
    <w:p w14:paraId="11310414" w14:textId="77777777" w:rsidR="00AC62E4" w:rsidRPr="0030131B" w:rsidRDefault="00AC62E4" w:rsidP="0030131B">
      <w:pPr>
        <w:spacing w:after="0" w:line="240" w:lineRule="auto"/>
        <w:jc w:val="center"/>
        <w:rPr>
          <w:rFonts w:ascii="Times New Roman" w:hAnsi="Times New Roman"/>
          <w:b/>
          <w:sz w:val="28"/>
          <w:szCs w:val="28"/>
          <w:lang w:val="uk-UA" w:eastAsia="ru-RU"/>
        </w:rPr>
      </w:pPr>
    </w:p>
    <w:p w14:paraId="062C393E" w14:textId="77777777" w:rsidR="00CA4E27" w:rsidRDefault="00CA4E27" w:rsidP="001215AD">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ВК 7</w:t>
      </w:r>
      <w:r w:rsidR="00951B4B">
        <w:rPr>
          <w:rFonts w:ascii="Times New Roman" w:hAnsi="Times New Roman"/>
          <w:b/>
          <w:sz w:val="28"/>
          <w:szCs w:val="28"/>
          <w:u w:val="single"/>
          <w:lang w:val="uk-UA" w:eastAsia="ru-RU"/>
        </w:rPr>
        <w:t xml:space="preserve"> </w:t>
      </w:r>
      <w:r w:rsidR="00AC62E4">
        <w:rPr>
          <w:rFonts w:ascii="Times New Roman" w:hAnsi="Times New Roman"/>
          <w:b/>
          <w:sz w:val="28"/>
          <w:szCs w:val="28"/>
          <w:u w:val="single"/>
          <w:lang w:val="uk-UA" w:eastAsia="ru-RU"/>
        </w:rPr>
        <w:t xml:space="preserve">ФІЗИЧНА </w:t>
      </w:r>
      <w:r w:rsidR="001215AD">
        <w:rPr>
          <w:rFonts w:ascii="Times New Roman" w:hAnsi="Times New Roman"/>
          <w:b/>
          <w:sz w:val="28"/>
          <w:szCs w:val="28"/>
          <w:u w:val="single"/>
          <w:lang w:val="uk-UA" w:eastAsia="ru-RU"/>
        </w:rPr>
        <w:t xml:space="preserve">ТЕРАПІЯ ТА </w:t>
      </w:r>
      <w:r>
        <w:rPr>
          <w:rFonts w:ascii="Times New Roman" w:hAnsi="Times New Roman"/>
          <w:b/>
          <w:sz w:val="28"/>
          <w:szCs w:val="28"/>
          <w:u w:val="single"/>
          <w:lang w:val="uk-UA" w:eastAsia="ru-RU"/>
        </w:rPr>
        <w:t xml:space="preserve">КЛІГІЧНИЙ РЕАБІЛІТАЦІЙНИЙ МЕНЕДЖМЕНТ </w:t>
      </w:r>
    </w:p>
    <w:p w14:paraId="20761EE0" w14:textId="5AB8FF6F" w:rsidR="00AC62E4" w:rsidRPr="0030131B" w:rsidRDefault="00CA4E27" w:rsidP="001215AD">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 xml:space="preserve">ПРИ ДИСФУНКЦІЯХ </w:t>
      </w:r>
      <w:r w:rsidR="00AC62E4">
        <w:rPr>
          <w:rFonts w:ascii="Times New Roman" w:hAnsi="Times New Roman"/>
          <w:b/>
          <w:sz w:val="28"/>
          <w:szCs w:val="28"/>
          <w:u w:val="single"/>
          <w:lang w:val="uk-UA" w:eastAsia="ru-RU"/>
        </w:rPr>
        <w:t>ВНУТРІШНІХ ОРГАНІВ</w:t>
      </w:r>
    </w:p>
    <w:p w14:paraId="6E8B4646" w14:textId="77777777" w:rsidR="00AC62E4" w:rsidRPr="0030131B" w:rsidRDefault="00AC62E4" w:rsidP="0030131B">
      <w:pPr>
        <w:spacing w:after="0" w:line="240" w:lineRule="auto"/>
        <w:rPr>
          <w:rFonts w:ascii="Times New Roman" w:hAnsi="Times New Roman"/>
          <w:sz w:val="28"/>
          <w:szCs w:val="28"/>
          <w:lang w:val="uk-UA" w:eastAsia="ru-RU"/>
        </w:rPr>
      </w:pPr>
    </w:p>
    <w:p w14:paraId="7013CF88" w14:textId="77777777" w:rsidR="00951B4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Освітня програма</w:t>
      </w:r>
      <w:r w:rsidRPr="0030131B">
        <w:rPr>
          <w:rFonts w:ascii="Times New Roman" w:hAnsi="Times New Roman"/>
          <w:sz w:val="20"/>
          <w:szCs w:val="20"/>
          <w:lang w:val="uk-UA" w:eastAsia="ru-RU"/>
        </w:rPr>
        <w:t xml:space="preserve"> </w:t>
      </w:r>
      <w:r w:rsidRPr="0030131B">
        <w:rPr>
          <w:rFonts w:ascii="Times New Roman" w:hAnsi="Times New Roman"/>
          <w:sz w:val="28"/>
          <w:szCs w:val="28"/>
          <w:lang w:val="uk-UA" w:eastAsia="ru-RU"/>
        </w:rPr>
        <w:t>«</w:t>
      </w:r>
      <w:r w:rsidR="00951B4B">
        <w:rPr>
          <w:rFonts w:ascii="Times New Roman" w:hAnsi="Times New Roman"/>
          <w:sz w:val="28"/>
          <w:szCs w:val="28"/>
          <w:lang w:val="uk-UA" w:eastAsia="ru-RU"/>
        </w:rPr>
        <w:t>Ф</w:t>
      </w:r>
      <w:r w:rsidR="00951B4B" w:rsidRPr="0030131B">
        <w:rPr>
          <w:rFonts w:ascii="Times New Roman" w:hAnsi="Times New Roman"/>
          <w:sz w:val="28"/>
          <w:szCs w:val="28"/>
          <w:lang w:val="uk-UA" w:eastAsia="ru-RU"/>
        </w:rPr>
        <w:t xml:space="preserve">ізична терапія, ерготерпія» </w:t>
      </w:r>
    </w:p>
    <w:p w14:paraId="79280C24" w14:textId="12CE6AF9" w:rsidR="00AC62E4" w:rsidRPr="0030131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Спеціальність 22</w:t>
      </w:r>
      <w:r w:rsidR="00CA4E27">
        <w:rPr>
          <w:rFonts w:ascii="Times New Roman" w:hAnsi="Times New Roman"/>
          <w:sz w:val="28"/>
          <w:szCs w:val="28"/>
          <w:lang w:val="uk-UA" w:eastAsia="ru-RU"/>
        </w:rPr>
        <w:t>7 Терапія та реабілітація</w:t>
      </w:r>
    </w:p>
    <w:p w14:paraId="1066C99A" w14:textId="77777777" w:rsidR="00AC62E4" w:rsidRPr="0030131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Галузь знань 22 Охорона здоров’я</w:t>
      </w:r>
    </w:p>
    <w:p w14:paraId="5250CA9F" w14:textId="77777777" w:rsidR="00AC62E4" w:rsidRPr="0030131B" w:rsidRDefault="00AC62E4" w:rsidP="0030131B">
      <w:pPr>
        <w:spacing w:after="0" w:line="240" w:lineRule="auto"/>
        <w:rPr>
          <w:rFonts w:ascii="Times New Roman" w:hAnsi="Times New Roman"/>
          <w:sz w:val="28"/>
          <w:szCs w:val="28"/>
          <w:lang w:val="uk-UA" w:eastAsia="ru-RU"/>
        </w:rPr>
      </w:pPr>
    </w:p>
    <w:p w14:paraId="007A2004" w14:textId="77777777" w:rsidR="00AC62E4" w:rsidRPr="0030131B" w:rsidRDefault="00AC62E4" w:rsidP="0030131B">
      <w:pPr>
        <w:spacing w:after="0" w:line="240" w:lineRule="auto"/>
        <w:rPr>
          <w:rFonts w:ascii="Times New Roman" w:hAnsi="Times New Roman"/>
          <w:sz w:val="28"/>
          <w:szCs w:val="28"/>
          <w:lang w:val="uk-UA" w:eastAsia="ru-RU"/>
        </w:rPr>
      </w:pPr>
    </w:p>
    <w:p w14:paraId="682ADC4B" w14:textId="77777777" w:rsidR="00AC62E4" w:rsidRPr="0030131B" w:rsidRDefault="00AC62E4" w:rsidP="0030131B">
      <w:pPr>
        <w:spacing w:after="0" w:line="240" w:lineRule="auto"/>
        <w:rPr>
          <w:rFonts w:ascii="Times New Roman" w:hAnsi="Times New Roman"/>
          <w:sz w:val="28"/>
          <w:szCs w:val="28"/>
          <w:lang w:val="uk-UA" w:eastAsia="ru-RU"/>
        </w:rPr>
      </w:pPr>
    </w:p>
    <w:p w14:paraId="4F5214D8" w14:textId="77777777" w:rsidR="00AC62E4" w:rsidRPr="0030131B" w:rsidRDefault="00AC62E4" w:rsidP="0030131B">
      <w:pPr>
        <w:spacing w:after="0" w:line="240" w:lineRule="auto"/>
        <w:rPr>
          <w:rFonts w:ascii="Times New Roman" w:hAnsi="Times New Roman"/>
          <w:sz w:val="28"/>
          <w:szCs w:val="28"/>
          <w:lang w:val="uk-UA" w:eastAsia="ru-RU"/>
        </w:rPr>
      </w:pPr>
    </w:p>
    <w:p w14:paraId="1AF6817B" w14:textId="77777777" w:rsidR="00AC62E4" w:rsidRPr="0030131B" w:rsidRDefault="00AC62E4" w:rsidP="0030131B">
      <w:pPr>
        <w:spacing w:after="0" w:line="240" w:lineRule="auto"/>
        <w:rPr>
          <w:rFonts w:ascii="Times New Roman" w:hAnsi="Times New Roman"/>
          <w:sz w:val="28"/>
          <w:szCs w:val="28"/>
          <w:lang w:val="uk-UA" w:eastAsia="ru-RU"/>
        </w:rPr>
      </w:pPr>
    </w:p>
    <w:p w14:paraId="7DD20B72" w14:textId="434020CE" w:rsidR="00AC62E4" w:rsidRDefault="00AC62E4" w:rsidP="0030131B">
      <w:pPr>
        <w:spacing w:after="0" w:line="240" w:lineRule="auto"/>
        <w:rPr>
          <w:rFonts w:ascii="Times New Roman" w:hAnsi="Times New Roman"/>
          <w:sz w:val="28"/>
          <w:szCs w:val="28"/>
          <w:lang w:val="uk-UA" w:eastAsia="ru-RU"/>
        </w:rPr>
      </w:pPr>
    </w:p>
    <w:p w14:paraId="7E0E045A" w14:textId="13EA936C" w:rsidR="00AC62E4" w:rsidRPr="0030131B" w:rsidRDefault="00AC62E4" w:rsidP="0030131B">
      <w:pPr>
        <w:spacing w:after="0" w:line="240" w:lineRule="auto"/>
        <w:rPr>
          <w:rFonts w:ascii="Times New Roman" w:hAnsi="Times New Roman"/>
          <w:sz w:val="28"/>
          <w:szCs w:val="28"/>
          <w:lang w:val="uk-UA" w:eastAsia="ru-RU"/>
        </w:rPr>
      </w:pPr>
    </w:p>
    <w:p w14:paraId="7AC9FF48" w14:textId="0EAF89CF" w:rsidR="00AC62E4" w:rsidRPr="0030131B" w:rsidRDefault="00951B4B" w:rsidP="0030131B">
      <w:pPr>
        <w:spacing w:after="0" w:line="240" w:lineRule="auto"/>
        <w:jc w:val="center"/>
        <w:rPr>
          <w:rFonts w:ascii="Times New Roman" w:hAnsi="Times New Roman"/>
          <w:sz w:val="28"/>
          <w:szCs w:val="28"/>
          <w:u w:val="single"/>
          <w:lang w:val="uk-UA" w:eastAsia="ru-RU"/>
        </w:rPr>
      </w:pPr>
      <w:r>
        <w:rPr>
          <w:rFonts w:ascii="Times New Roman" w:hAnsi="Times New Roman"/>
          <w:sz w:val="28"/>
          <w:szCs w:val="28"/>
          <w:lang w:val="uk-UA" w:eastAsia="ru-RU"/>
        </w:rPr>
        <w:t>Івано-Франківськ</w:t>
      </w:r>
      <w:r w:rsidR="00AC62E4" w:rsidRPr="0030131B">
        <w:rPr>
          <w:rFonts w:ascii="Times New Roman" w:hAnsi="Times New Roman"/>
          <w:sz w:val="28"/>
          <w:szCs w:val="28"/>
          <w:lang w:val="uk-UA" w:eastAsia="ru-RU"/>
        </w:rPr>
        <w:t xml:space="preserve"> </w:t>
      </w:r>
      <w:r w:rsidR="00AC62E4">
        <w:rPr>
          <w:rFonts w:ascii="Times New Roman" w:hAnsi="Times New Roman"/>
          <w:sz w:val="28"/>
          <w:szCs w:val="28"/>
          <w:u w:val="single"/>
          <w:lang w:val="uk-UA" w:eastAsia="ru-RU"/>
        </w:rPr>
        <w:t>202</w:t>
      </w:r>
      <w:r w:rsidR="004753DD">
        <w:rPr>
          <w:rFonts w:ascii="Times New Roman" w:hAnsi="Times New Roman"/>
          <w:sz w:val="28"/>
          <w:szCs w:val="28"/>
          <w:u w:val="single"/>
          <w:lang w:val="uk-UA" w:eastAsia="ru-RU"/>
        </w:rPr>
        <w:t>5</w:t>
      </w:r>
    </w:p>
    <w:p w14:paraId="32536079" w14:textId="72FA0F1C" w:rsidR="00AC62E4" w:rsidRPr="00047611" w:rsidRDefault="00047611" w:rsidP="004836D0">
      <w:pPr>
        <w:spacing w:after="0" w:line="240" w:lineRule="auto"/>
        <w:rPr>
          <w:rFonts w:ascii="Times New Roman" w:hAnsi="Times New Roman"/>
          <w:b/>
          <w:bCs/>
          <w:sz w:val="28"/>
          <w:szCs w:val="28"/>
          <w:lang w:val="uk-UA" w:eastAsia="ru-RU"/>
        </w:rPr>
      </w:pPr>
      <w:r w:rsidRPr="00047611">
        <w:rPr>
          <w:rFonts w:ascii="Times New Roman" w:hAnsi="Times New Roman"/>
          <w:b/>
          <w:bCs/>
          <w:sz w:val="28"/>
          <w:szCs w:val="28"/>
          <w:lang w:val="uk-UA" w:eastAsia="ru-RU"/>
        </w:rPr>
        <w:lastRenderedPageBreak/>
        <w:t>Опис курсу</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11340"/>
      </w:tblGrid>
      <w:tr w:rsidR="00AC62E4" w:rsidRPr="00A55724" w14:paraId="2912C56A" w14:textId="77777777" w:rsidTr="00B54F84">
        <w:tc>
          <w:tcPr>
            <w:tcW w:w="3510" w:type="dxa"/>
          </w:tcPr>
          <w:p w14:paraId="43A8CA6A" w14:textId="71EA5A20"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 xml:space="preserve">Назва </w:t>
            </w:r>
            <w:r w:rsidRPr="0030131B">
              <w:rPr>
                <w:rFonts w:ascii="Times New Roman" w:hAnsi="Times New Roman"/>
                <w:sz w:val="28"/>
                <w:szCs w:val="28"/>
                <w:lang w:val="uk-UA"/>
              </w:rPr>
              <w:t>освітньої компоненти</w:t>
            </w:r>
          </w:p>
        </w:tc>
        <w:tc>
          <w:tcPr>
            <w:tcW w:w="11340" w:type="dxa"/>
          </w:tcPr>
          <w:p w14:paraId="3D6A10C9" w14:textId="24979009" w:rsidR="00AC62E4" w:rsidRPr="0030131B" w:rsidRDefault="00AC62E4" w:rsidP="00CA4E27">
            <w:pPr>
              <w:spacing w:after="0" w:line="256" w:lineRule="auto"/>
              <w:rPr>
                <w:rFonts w:ascii="Times New Roman" w:hAnsi="Times New Roman"/>
                <w:sz w:val="28"/>
                <w:szCs w:val="28"/>
                <w:lang w:val="uk-UA"/>
              </w:rPr>
            </w:pPr>
            <w:r w:rsidRPr="0030131B">
              <w:rPr>
                <w:rFonts w:ascii="Times New Roman" w:hAnsi="Times New Roman"/>
                <w:sz w:val="28"/>
                <w:szCs w:val="28"/>
                <w:lang w:val="uk-UA"/>
              </w:rPr>
              <w:t xml:space="preserve">Фізична </w:t>
            </w:r>
            <w:r w:rsidR="001215AD">
              <w:rPr>
                <w:rFonts w:ascii="Times New Roman" w:hAnsi="Times New Roman"/>
                <w:sz w:val="28"/>
                <w:szCs w:val="28"/>
                <w:lang w:val="uk-UA"/>
              </w:rPr>
              <w:t xml:space="preserve">терапія та </w:t>
            </w:r>
            <w:r w:rsidR="00CA4E27">
              <w:rPr>
                <w:rFonts w:ascii="Times New Roman" w:hAnsi="Times New Roman"/>
                <w:sz w:val="28"/>
                <w:szCs w:val="28"/>
                <w:lang w:val="uk-UA"/>
              </w:rPr>
              <w:t>клінічний реабілітаційний менеджмент при дисфункціях</w:t>
            </w:r>
            <w:r w:rsidRPr="0030131B">
              <w:rPr>
                <w:rFonts w:ascii="Times New Roman" w:hAnsi="Times New Roman"/>
                <w:sz w:val="28"/>
                <w:szCs w:val="28"/>
                <w:lang w:val="uk-UA"/>
              </w:rPr>
              <w:t xml:space="preserve"> внутрішніх органів</w:t>
            </w:r>
          </w:p>
        </w:tc>
      </w:tr>
      <w:tr w:rsidR="00AC62E4" w:rsidRPr="00951B4B" w14:paraId="56118BA0" w14:textId="77777777" w:rsidTr="00B54F84">
        <w:trPr>
          <w:trHeight w:val="474"/>
        </w:trPr>
        <w:tc>
          <w:tcPr>
            <w:tcW w:w="3510" w:type="dxa"/>
          </w:tcPr>
          <w:p w14:paraId="61F35691" w14:textId="77777777" w:rsidR="00AC62E4" w:rsidRPr="0030131B" w:rsidRDefault="00AC62E4" w:rsidP="0030131B">
            <w:pPr>
              <w:spacing w:after="0" w:line="256" w:lineRule="auto"/>
              <w:rPr>
                <w:rFonts w:ascii="Times New Roman" w:hAnsi="Times New Roman"/>
                <w:bCs/>
                <w:sz w:val="28"/>
                <w:szCs w:val="28"/>
                <w:lang w:val="en-US"/>
              </w:rPr>
            </w:pPr>
            <w:r w:rsidRPr="0030131B">
              <w:rPr>
                <w:rFonts w:ascii="Times New Roman" w:hAnsi="Times New Roman"/>
                <w:bCs/>
                <w:sz w:val="28"/>
                <w:szCs w:val="28"/>
                <w:lang w:val="uk-UA"/>
              </w:rPr>
              <w:t xml:space="preserve">Викладач </w:t>
            </w:r>
          </w:p>
        </w:tc>
        <w:tc>
          <w:tcPr>
            <w:tcW w:w="11340" w:type="dxa"/>
          </w:tcPr>
          <w:p w14:paraId="4F4CF2F5" w14:textId="77777777" w:rsidR="00AC62E4" w:rsidRPr="00951B4B" w:rsidRDefault="00951B4B" w:rsidP="0030131B">
            <w:pPr>
              <w:spacing w:after="0" w:line="256" w:lineRule="auto"/>
              <w:rPr>
                <w:rFonts w:ascii="Times New Roman" w:hAnsi="Times New Roman"/>
                <w:sz w:val="28"/>
                <w:szCs w:val="28"/>
              </w:rPr>
            </w:pPr>
            <w:r w:rsidRPr="00951B4B">
              <w:rPr>
                <w:rFonts w:ascii="Times New Roman" w:hAnsi="Times New Roman"/>
                <w:sz w:val="28"/>
                <w:szCs w:val="28"/>
                <w:lang w:val="uk-UA"/>
              </w:rPr>
              <w:t xml:space="preserve">Оксана Лаврикова (Oksana Lavrykova), кандидат біологічних наук, професор кафедри </w:t>
            </w:r>
          </w:p>
        </w:tc>
      </w:tr>
      <w:tr w:rsidR="00AC62E4" w:rsidRPr="00A55724" w14:paraId="6F4B8F50" w14:textId="77777777" w:rsidTr="00B54F84">
        <w:tc>
          <w:tcPr>
            <w:tcW w:w="3510" w:type="dxa"/>
          </w:tcPr>
          <w:p w14:paraId="7A26652B" w14:textId="77777777"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Посилання на сайт</w:t>
            </w:r>
          </w:p>
        </w:tc>
        <w:tc>
          <w:tcPr>
            <w:tcW w:w="11340" w:type="dxa"/>
          </w:tcPr>
          <w:p w14:paraId="2E041FFA" w14:textId="71A389C0" w:rsidR="006B5A35" w:rsidRPr="0030131B" w:rsidRDefault="00A55724" w:rsidP="00D91093">
            <w:pPr>
              <w:rPr>
                <w:rFonts w:ascii="Times New Roman" w:hAnsi="Times New Roman"/>
                <w:sz w:val="28"/>
                <w:szCs w:val="28"/>
                <w:lang w:val="uk-UA"/>
              </w:rPr>
            </w:pPr>
            <w:hyperlink r:id="rId10" w:history="1">
              <w:r w:rsidR="00D91093" w:rsidRPr="003B0209">
                <w:rPr>
                  <w:rStyle w:val="a3"/>
                  <w:rFonts w:ascii="Times New Roman" w:hAnsi="Times New Roman"/>
                  <w:sz w:val="28"/>
                  <w:szCs w:val="28"/>
                  <w:lang w:val="uk-UA"/>
                </w:rPr>
                <w:t>https://ksuonline.kspu.edu/course/view.php?id=7173</w:t>
              </w:r>
            </w:hyperlink>
            <w:r w:rsidR="00D91093">
              <w:rPr>
                <w:rFonts w:ascii="Times New Roman" w:hAnsi="Times New Roman"/>
                <w:sz w:val="28"/>
                <w:szCs w:val="28"/>
                <w:lang w:val="uk-UA"/>
              </w:rPr>
              <w:t xml:space="preserve"> </w:t>
            </w:r>
          </w:p>
        </w:tc>
      </w:tr>
      <w:tr w:rsidR="00AC62E4" w:rsidRPr="00CA4E27" w14:paraId="6F03FA23" w14:textId="77777777" w:rsidTr="00B54F84">
        <w:tc>
          <w:tcPr>
            <w:tcW w:w="3510" w:type="dxa"/>
          </w:tcPr>
          <w:p w14:paraId="40C5D391" w14:textId="77777777"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Контактний тел.</w:t>
            </w:r>
          </w:p>
        </w:tc>
        <w:tc>
          <w:tcPr>
            <w:tcW w:w="11340" w:type="dxa"/>
          </w:tcPr>
          <w:p w14:paraId="005243E9" w14:textId="77777777" w:rsidR="00AC62E4" w:rsidRPr="0030131B" w:rsidRDefault="00AC62E4" w:rsidP="0030131B">
            <w:pPr>
              <w:spacing w:after="0" w:line="256" w:lineRule="auto"/>
              <w:rPr>
                <w:rFonts w:ascii="Times New Roman" w:hAnsi="Times New Roman"/>
                <w:sz w:val="28"/>
                <w:szCs w:val="28"/>
                <w:lang w:val="uk-UA"/>
              </w:rPr>
            </w:pPr>
            <w:r w:rsidRPr="0030131B">
              <w:rPr>
                <w:rFonts w:ascii="Times New Roman" w:hAnsi="Times New Roman"/>
                <w:sz w:val="28"/>
                <w:szCs w:val="28"/>
                <w:lang w:val="uk-UA"/>
              </w:rPr>
              <w:t xml:space="preserve">(0552)326754 </w:t>
            </w:r>
          </w:p>
        </w:tc>
      </w:tr>
      <w:tr w:rsidR="00951B4B" w:rsidRPr="00CA4E27" w14:paraId="747201D4" w14:textId="77777777" w:rsidTr="00B54F84">
        <w:tc>
          <w:tcPr>
            <w:tcW w:w="3510" w:type="dxa"/>
          </w:tcPr>
          <w:p w14:paraId="06A00F46" w14:textId="77777777" w:rsidR="00951B4B" w:rsidRPr="0030131B" w:rsidRDefault="00951B4B" w:rsidP="00951B4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E-mail викладача</w:t>
            </w:r>
          </w:p>
        </w:tc>
        <w:tc>
          <w:tcPr>
            <w:tcW w:w="11340" w:type="dxa"/>
          </w:tcPr>
          <w:p w14:paraId="4576AA59" w14:textId="6619BE7D" w:rsidR="00951B4B" w:rsidRPr="004753DD" w:rsidRDefault="00A55724" w:rsidP="00951B4B">
            <w:pPr>
              <w:rPr>
                <w:rFonts w:ascii="Times New Roman" w:hAnsi="Times New Roman"/>
                <w:sz w:val="28"/>
                <w:szCs w:val="28"/>
                <w:lang w:val="uk-UA"/>
              </w:rPr>
            </w:pPr>
            <w:hyperlink r:id="rId11" w:history="1">
              <w:r w:rsidR="004753DD" w:rsidRPr="00AD741B">
                <w:rPr>
                  <w:rStyle w:val="a3"/>
                  <w:rFonts w:ascii="Times New Roman" w:hAnsi="Times New Roman"/>
                  <w:sz w:val="28"/>
                  <w:szCs w:val="28"/>
                </w:rPr>
                <w:t>Lavrikova</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ksu</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ks</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ua</w:t>
              </w:r>
            </w:hyperlink>
            <w:r w:rsidR="004753DD">
              <w:rPr>
                <w:rFonts w:ascii="Times New Roman" w:hAnsi="Times New Roman"/>
                <w:sz w:val="28"/>
                <w:szCs w:val="28"/>
                <w:lang w:val="uk-UA"/>
              </w:rPr>
              <w:t xml:space="preserve"> </w:t>
            </w:r>
          </w:p>
        </w:tc>
      </w:tr>
      <w:tr w:rsidR="00951B4B" w:rsidRPr="00BC2688" w14:paraId="7D2DB0B4" w14:textId="77777777" w:rsidTr="00B54F84">
        <w:tc>
          <w:tcPr>
            <w:tcW w:w="3510" w:type="dxa"/>
          </w:tcPr>
          <w:p w14:paraId="54BD18A0" w14:textId="77777777" w:rsidR="00951B4B" w:rsidRPr="0030131B" w:rsidRDefault="00951B4B" w:rsidP="00951B4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Графік консультацій</w:t>
            </w:r>
          </w:p>
        </w:tc>
        <w:tc>
          <w:tcPr>
            <w:tcW w:w="11340" w:type="dxa"/>
          </w:tcPr>
          <w:p w14:paraId="7566A0A4" w14:textId="4A41A600" w:rsidR="00951B4B" w:rsidRPr="00951B4B" w:rsidRDefault="00951B4B" w:rsidP="00951B4B">
            <w:pPr>
              <w:rPr>
                <w:rFonts w:ascii="Times New Roman" w:hAnsi="Times New Roman"/>
                <w:sz w:val="28"/>
                <w:szCs w:val="28"/>
              </w:rPr>
            </w:pPr>
            <w:r w:rsidRPr="00951B4B">
              <w:rPr>
                <w:rFonts w:ascii="Times New Roman" w:hAnsi="Times New Roman"/>
                <w:sz w:val="28"/>
                <w:szCs w:val="28"/>
              </w:rPr>
              <w:t>за призначеним часом</w:t>
            </w:r>
          </w:p>
        </w:tc>
      </w:tr>
    </w:tbl>
    <w:p w14:paraId="4517E9D2" w14:textId="77777777" w:rsidR="00C52C10" w:rsidRDefault="00C52C10" w:rsidP="00F135BF">
      <w:pPr>
        <w:pStyle w:val="a4"/>
        <w:spacing w:after="0" w:line="240" w:lineRule="auto"/>
        <w:ind w:left="0"/>
        <w:jc w:val="both"/>
        <w:rPr>
          <w:rFonts w:ascii="Times New Roman" w:hAnsi="Times New Roman"/>
          <w:b/>
          <w:bCs/>
          <w:sz w:val="28"/>
          <w:szCs w:val="28"/>
          <w:lang w:val="uk-UA" w:eastAsia="ru-RU"/>
        </w:rPr>
      </w:pPr>
    </w:p>
    <w:p w14:paraId="35E2C670" w14:textId="57E37913" w:rsidR="00B54F84" w:rsidRDefault="00AC62E4" w:rsidP="00B54F84">
      <w:pPr>
        <w:pStyle w:val="a4"/>
        <w:numPr>
          <w:ilvl w:val="0"/>
          <w:numId w:val="25"/>
        </w:numPr>
        <w:spacing w:after="0" w:line="240" w:lineRule="auto"/>
        <w:ind w:left="0" w:firstLine="993"/>
        <w:jc w:val="both"/>
        <w:rPr>
          <w:rFonts w:ascii="Times New Roman" w:hAnsi="Times New Roman"/>
          <w:b/>
          <w:bCs/>
          <w:sz w:val="28"/>
          <w:szCs w:val="28"/>
          <w:lang w:val="uk-UA" w:eastAsia="ru-RU"/>
        </w:rPr>
      </w:pPr>
      <w:r w:rsidRPr="0030131B">
        <w:rPr>
          <w:rFonts w:ascii="Times New Roman" w:hAnsi="Times New Roman"/>
          <w:b/>
          <w:bCs/>
          <w:sz w:val="28"/>
          <w:szCs w:val="28"/>
          <w:lang w:val="uk-UA" w:eastAsia="ru-RU"/>
        </w:rPr>
        <w:t>Анотація курсу:</w:t>
      </w:r>
      <w:r w:rsidR="00B54F84">
        <w:rPr>
          <w:rFonts w:ascii="Times New Roman" w:hAnsi="Times New Roman"/>
          <w:b/>
          <w:bCs/>
          <w:sz w:val="28"/>
          <w:szCs w:val="28"/>
          <w:lang w:val="uk-UA" w:eastAsia="ru-RU"/>
        </w:rPr>
        <w:t xml:space="preserve"> </w:t>
      </w:r>
      <w:r w:rsidR="00B54F84" w:rsidRPr="000D13B5">
        <w:rPr>
          <w:rFonts w:ascii="Times New Roman" w:hAnsi="Times New Roman"/>
          <w:sz w:val="28"/>
          <w:szCs w:val="28"/>
          <w:lang w:val="uk-UA"/>
        </w:rPr>
        <w:t>Освітня компонента «</w:t>
      </w:r>
      <w:r w:rsidR="00B54F84" w:rsidRPr="0030131B">
        <w:rPr>
          <w:rFonts w:ascii="Times New Roman" w:hAnsi="Times New Roman"/>
          <w:sz w:val="28"/>
          <w:szCs w:val="28"/>
          <w:lang w:val="uk-UA"/>
        </w:rPr>
        <w:t xml:space="preserve">Фізична </w:t>
      </w:r>
      <w:r w:rsidR="00B54F84">
        <w:rPr>
          <w:rFonts w:ascii="Times New Roman" w:hAnsi="Times New Roman"/>
          <w:sz w:val="28"/>
          <w:szCs w:val="28"/>
          <w:lang w:val="uk-UA"/>
        </w:rPr>
        <w:t>терапія та клінічний реабілітаційний менеджмент при дисфункціях</w:t>
      </w:r>
      <w:r w:rsidR="00B54F84" w:rsidRPr="0030131B">
        <w:rPr>
          <w:rFonts w:ascii="Times New Roman" w:hAnsi="Times New Roman"/>
          <w:sz w:val="28"/>
          <w:szCs w:val="28"/>
          <w:lang w:val="uk-UA"/>
        </w:rPr>
        <w:t xml:space="preserve"> внутрішніх органів</w:t>
      </w:r>
      <w:r w:rsidR="00B54F84">
        <w:rPr>
          <w:rFonts w:ascii="Times New Roman" w:hAnsi="Times New Roman"/>
          <w:sz w:val="28"/>
          <w:szCs w:val="28"/>
          <w:lang w:val="uk-UA"/>
        </w:rPr>
        <w:t>»</w:t>
      </w:r>
      <w:r w:rsidR="00B54F84" w:rsidRPr="000D13B5">
        <w:rPr>
          <w:rFonts w:ascii="Times New Roman" w:hAnsi="Times New Roman"/>
          <w:sz w:val="28"/>
          <w:szCs w:val="28"/>
          <w:lang w:val="uk-UA"/>
        </w:rPr>
        <w:t xml:space="preserve"> є обов’язковою компонентою вивчення для здобувачів вищої освіти галузі знань 22 Охорона здоров’я, спеціальності 227 Терапія та реабілітація, спеціалізації 227.01 Фізична терапія першого (бакалаврського) рівня вищої освіти, яка спрямована на формування теоретичних знань, ви</w:t>
      </w:r>
      <w:r w:rsidR="00B54F84">
        <w:rPr>
          <w:rFonts w:ascii="Times New Roman" w:hAnsi="Times New Roman"/>
          <w:sz w:val="28"/>
          <w:szCs w:val="28"/>
          <w:lang w:val="uk-UA"/>
        </w:rPr>
        <w:t>роблення практичних навичок методів впливу фізичної терапії та ерготерапії при захворюваннях внутрішніх органів різної етіології.</w:t>
      </w:r>
    </w:p>
    <w:p w14:paraId="1A54E17F" w14:textId="640884FD" w:rsidR="00AC62E4" w:rsidRPr="00B54F84" w:rsidRDefault="00AC62E4" w:rsidP="00B54F84">
      <w:pPr>
        <w:pStyle w:val="a4"/>
        <w:spacing w:after="0" w:line="240" w:lineRule="auto"/>
        <w:ind w:left="0" w:firstLine="1401"/>
        <w:jc w:val="both"/>
        <w:rPr>
          <w:rFonts w:ascii="Times New Roman" w:hAnsi="Times New Roman"/>
          <w:b/>
          <w:bCs/>
          <w:sz w:val="28"/>
          <w:szCs w:val="28"/>
          <w:lang w:val="uk-UA" w:eastAsia="ru-RU"/>
        </w:rPr>
      </w:pPr>
      <w:r>
        <w:rPr>
          <w:rFonts w:ascii="Times New Roman" w:hAnsi="Times New Roman"/>
          <w:bCs/>
          <w:sz w:val="28"/>
          <w:szCs w:val="28"/>
          <w:lang w:val="uk-UA"/>
        </w:rPr>
        <w:t>В курсі розглядаються різні захворювання дихальної, травної, сечовидільної систем організму людини, захворювання обміну речовин та особливості фізичної терапії, ерготерапії при них у лікарняному та після лікарняному періодах</w:t>
      </w:r>
      <w:r w:rsidR="004753DD">
        <w:rPr>
          <w:rFonts w:ascii="Times New Roman" w:hAnsi="Times New Roman"/>
          <w:bCs/>
          <w:sz w:val="28"/>
          <w:szCs w:val="28"/>
          <w:lang w:val="uk-UA"/>
        </w:rPr>
        <w:t xml:space="preserve"> реабілітації. Фізична терапія</w:t>
      </w:r>
      <w:r w:rsidRPr="009C3AA7">
        <w:rPr>
          <w:rFonts w:ascii="Times New Roman" w:hAnsi="Times New Roman"/>
          <w:bCs/>
          <w:sz w:val="28"/>
          <w:szCs w:val="28"/>
          <w:lang w:val="uk-UA"/>
        </w:rPr>
        <w:t xml:space="preserve">  поліпшує якість лікування, запобігає можливим ускладненням при  захворюваннях, прискорює відновлення функцій </w:t>
      </w:r>
      <w:r>
        <w:rPr>
          <w:rFonts w:ascii="Times New Roman" w:hAnsi="Times New Roman"/>
          <w:bCs/>
          <w:sz w:val="28"/>
          <w:szCs w:val="28"/>
          <w:lang w:val="uk-UA"/>
        </w:rPr>
        <w:t>систем організму</w:t>
      </w:r>
      <w:r w:rsidRPr="009C3AA7">
        <w:rPr>
          <w:rFonts w:ascii="Times New Roman" w:hAnsi="Times New Roman"/>
          <w:bCs/>
          <w:sz w:val="28"/>
          <w:szCs w:val="28"/>
          <w:lang w:val="uk-UA"/>
        </w:rPr>
        <w:t>, тренує і загартовує організм, повертає працездатність, зменшує ймовірність інвалідизації</w:t>
      </w:r>
      <w:r>
        <w:rPr>
          <w:rFonts w:ascii="Times New Roman" w:hAnsi="Times New Roman"/>
          <w:bCs/>
          <w:sz w:val="28"/>
          <w:szCs w:val="28"/>
          <w:lang w:val="uk-UA"/>
        </w:rPr>
        <w:t>.</w:t>
      </w:r>
    </w:p>
    <w:p w14:paraId="455B965C" w14:textId="77777777" w:rsidR="004836D0" w:rsidRDefault="004836D0" w:rsidP="00F135BF">
      <w:pPr>
        <w:pStyle w:val="a4"/>
        <w:spacing w:after="0" w:line="240" w:lineRule="auto"/>
        <w:ind w:left="0"/>
        <w:jc w:val="both"/>
        <w:rPr>
          <w:rFonts w:ascii="Times New Roman" w:hAnsi="Times New Roman"/>
          <w:bCs/>
          <w:sz w:val="28"/>
          <w:szCs w:val="28"/>
          <w:lang w:val="uk-UA"/>
        </w:rPr>
      </w:pPr>
    </w:p>
    <w:p w14:paraId="65A41D5D" w14:textId="77777777" w:rsidR="00623A61" w:rsidRDefault="00623A61" w:rsidP="004750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2</w:t>
      </w:r>
      <w:r w:rsidR="00AC62E4" w:rsidRPr="0030131B">
        <w:rPr>
          <w:rFonts w:ascii="Times New Roman" w:hAnsi="Times New Roman"/>
          <w:b/>
          <w:bCs/>
          <w:sz w:val="28"/>
          <w:szCs w:val="28"/>
          <w:lang w:val="uk-UA" w:eastAsia="ru-RU"/>
        </w:rPr>
        <w:t xml:space="preserve">. </w:t>
      </w:r>
      <w:r>
        <w:rPr>
          <w:rFonts w:ascii="Times New Roman" w:hAnsi="Times New Roman"/>
          <w:b/>
          <w:bCs/>
          <w:sz w:val="28"/>
          <w:szCs w:val="28"/>
          <w:lang w:val="uk-UA" w:eastAsia="ru-RU"/>
        </w:rPr>
        <w:t>Мета та завдання курсу:</w:t>
      </w:r>
    </w:p>
    <w:p w14:paraId="64075FBC" w14:textId="77777777" w:rsidR="00623A61" w:rsidRDefault="00623A61" w:rsidP="004750C4">
      <w:pPr>
        <w:spacing w:after="0" w:line="240" w:lineRule="auto"/>
        <w:jc w:val="both"/>
        <w:rPr>
          <w:rFonts w:ascii="Times New Roman" w:hAnsi="Times New Roman"/>
          <w:b/>
          <w:bCs/>
          <w:sz w:val="28"/>
          <w:szCs w:val="28"/>
          <w:lang w:val="uk-UA" w:eastAsia="ru-RU"/>
        </w:rPr>
      </w:pPr>
    </w:p>
    <w:p w14:paraId="09F09F2B" w14:textId="2D55E025" w:rsidR="00AC62E4" w:rsidRDefault="00AC62E4" w:rsidP="004750C4">
      <w:pPr>
        <w:spacing w:after="0" w:line="240" w:lineRule="auto"/>
        <w:jc w:val="both"/>
        <w:rPr>
          <w:rFonts w:ascii="Times New Roman" w:hAnsi="Times New Roman"/>
          <w:bCs/>
          <w:spacing w:val="-2"/>
          <w:sz w:val="28"/>
          <w:szCs w:val="28"/>
          <w:lang w:val="uk-UA" w:eastAsia="ru-RU"/>
        </w:rPr>
      </w:pPr>
      <w:r w:rsidRPr="0030131B">
        <w:rPr>
          <w:rFonts w:ascii="Times New Roman" w:hAnsi="Times New Roman"/>
          <w:b/>
          <w:bCs/>
          <w:sz w:val="28"/>
          <w:szCs w:val="28"/>
          <w:lang w:val="uk-UA" w:eastAsia="ru-RU"/>
        </w:rPr>
        <w:t>Мета курсу -</w:t>
      </w:r>
      <w:r w:rsidRPr="0030131B">
        <w:rPr>
          <w:rFonts w:ascii="Times New Roman" w:hAnsi="Times New Roman"/>
          <w:bCs/>
          <w:spacing w:val="-2"/>
          <w:sz w:val="28"/>
          <w:szCs w:val="28"/>
          <w:lang w:val="uk-UA" w:eastAsia="ru-RU"/>
        </w:rPr>
        <w:t xml:space="preserve"> </w:t>
      </w:r>
      <w:r w:rsidRPr="004750C4">
        <w:rPr>
          <w:rFonts w:ascii="Times New Roman" w:hAnsi="Times New Roman"/>
          <w:bCs/>
          <w:spacing w:val="-2"/>
          <w:sz w:val="28"/>
          <w:szCs w:val="28"/>
          <w:lang w:val="uk-UA" w:eastAsia="ru-RU"/>
        </w:rPr>
        <w:t>сформувати зн</w:t>
      </w:r>
      <w:r w:rsidR="004753DD">
        <w:rPr>
          <w:rFonts w:ascii="Times New Roman" w:hAnsi="Times New Roman"/>
          <w:bCs/>
          <w:spacing w:val="-2"/>
          <w:sz w:val="28"/>
          <w:szCs w:val="28"/>
          <w:lang w:val="uk-UA" w:eastAsia="ru-RU"/>
        </w:rPr>
        <w:t xml:space="preserve">ання та практичні навички щодо </w:t>
      </w:r>
      <w:r w:rsidRPr="004750C4">
        <w:rPr>
          <w:rFonts w:ascii="Times New Roman" w:hAnsi="Times New Roman"/>
          <w:bCs/>
          <w:spacing w:val="-2"/>
          <w:sz w:val="28"/>
          <w:szCs w:val="28"/>
          <w:lang w:val="uk-UA" w:eastAsia="ru-RU"/>
        </w:rPr>
        <w:t>комплексного застосування методів фізичної терапії, ерготерапії при  основних захворюваннях внутрішніх органів.</w:t>
      </w:r>
    </w:p>
    <w:p w14:paraId="5DE9AC35" w14:textId="77777777" w:rsidR="00623A61" w:rsidRPr="004750C4" w:rsidRDefault="00623A61" w:rsidP="004750C4">
      <w:pPr>
        <w:spacing w:after="0" w:line="240" w:lineRule="auto"/>
        <w:jc w:val="both"/>
        <w:rPr>
          <w:rFonts w:ascii="Times New Roman" w:hAnsi="Times New Roman"/>
          <w:bCs/>
          <w:spacing w:val="-2"/>
          <w:sz w:val="28"/>
          <w:szCs w:val="28"/>
          <w:lang w:val="uk-UA" w:eastAsia="ru-RU"/>
        </w:rPr>
      </w:pPr>
    </w:p>
    <w:p w14:paraId="68805CF8" w14:textId="77777777" w:rsidR="00AC62E4" w:rsidRPr="0030131B" w:rsidRDefault="00AC62E4" w:rsidP="0030131B">
      <w:pPr>
        <w:shd w:val="clear" w:color="auto" w:fill="FFFFFF"/>
        <w:spacing w:after="0" w:line="240" w:lineRule="auto"/>
        <w:jc w:val="both"/>
        <w:rPr>
          <w:rFonts w:ascii="Times New Roman" w:hAnsi="Times New Roman"/>
          <w:b/>
          <w:sz w:val="28"/>
          <w:szCs w:val="28"/>
          <w:lang w:val="uk-UA" w:eastAsia="ru-RU"/>
        </w:rPr>
      </w:pPr>
      <w:r w:rsidRPr="0030131B">
        <w:rPr>
          <w:rFonts w:ascii="Times New Roman" w:hAnsi="Times New Roman"/>
          <w:b/>
          <w:bCs/>
          <w:spacing w:val="-2"/>
          <w:sz w:val="28"/>
          <w:szCs w:val="28"/>
          <w:lang w:val="uk-UA" w:eastAsia="ru-RU"/>
        </w:rPr>
        <w:t>Завдання курсу:</w:t>
      </w:r>
    </w:p>
    <w:p w14:paraId="1F7B8FA1" w14:textId="77777777" w:rsidR="00AC62E4" w:rsidRPr="003F1924" w:rsidRDefault="00AC62E4" w:rsidP="003F1924">
      <w:pPr>
        <w:spacing w:after="120" w:line="240" w:lineRule="auto"/>
        <w:jc w:val="both"/>
        <w:rPr>
          <w:rFonts w:ascii="Times New Roman" w:hAnsi="Times New Roman"/>
          <w:sz w:val="28"/>
          <w:szCs w:val="28"/>
          <w:lang w:val="uk-UA" w:eastAsia="ru-RU"/>
        </w:rPr>
      </w:pPr>
      <w:r w:rsidRPr="003F1924">
        <w:rPr>
          <w:rFonts w:ascii="Times New Roman" w:hAnsi="Times New Roman"/>
          <w:b/>
          <w:sz w:val="28"/>
          <w:szCs w:val="28"/>
          <w:lang w:val="uk-UA" w:eastAsia="ru-RU"/>
        </w:rPr>
        <w:t>Методичні:</w:t>
      </w:r>
      <w:r>
        <w:rPr>
          <w:rFonts w:ascii="Times New Roman" w:hAnsi="Times New Roman"/>
          <w:sz w:val="28"/>
          <w:szCs w:val="28"/>
          <w:lang w:val="uk-UA" w:eastAsia="ru-RU"/>
        </w:rPr>
        <w:t xml:space="preserve"> </w:t>
      </w:r>
      <w:r w:rsidRPr="004750C4">
        <w:rPr>
          <w:rFonts w:ascii="Times New Roman" w:hAnsi="Times New Roman"/>
          <w:sz w:val="28"/>
          <w:szCs w:val="28"/>
          <w:lang w:val="uk-UA" w:eastAsia="ru-RU"/>
        </w:rPr>
        <w:t>сформувати теоретичні знання про основні захворювання внутрішніх органів та методи фізичної терапії, ерготерапії  при них.</w:t>
      </w:r>
      <w:r w:rsidRPr="004750C4">
        <w:rPr>
          <w:rFonts w:ascii="Times New Roman" w:hAnsi="Times New Roman"/>
          <w:b/>
          <w:sz w:val="28"/>
          <w:szCs w:val="28"/>
          <w:lang w:val="uk-UA" w:eastAsia="ru-RU"/>
        </w:rPr>
        <w:t xml:space="preserve"> </w:t>
      </w:r>
      <w:r w:rsidRPr="004750C4">
        <w:rPr>
          <w:rFonts w:ascii="Times New Roman" w:hAnsi="Times New Roman"/>
          <w:sz w:val="28"/>
          <w:szCs w:val="28"/>
          <w:lang w:val="uk-UA" w:eastAsia="ru-RU"/>
        </w:rPr>
        <w:t>Сприяти організації самостійної роботи студентів, розвивати вміння студентів працювати на практичних заняттях.</w:t>
      </w:r>
    </w:p>
    <w:p w14:paraId="6241DECA" w14:textId="77777777" w:rsidR="00AC62E4" w:rsidRPr="003F1924" w:rsidRDefault="00AC62E4" w:rsidP="003F1924">
      <w:pPr>
        <w:spacing w:after="120" w:line="240" w:lineRule="auto"/>
        <w:jc w:val="both"/>
        <w:rPr>
          <w:rFonts w:ascii="Times New Roman" w:hAnsi="Times New Roman"/>
          <w:sz w:val="28"/>
          <w:szCs w:val="28"/>
          <w:lang w:val="uk-UA" w:eastAsia="ru-RU"/>
        </w:rPr>
      </w:pPr>
      <w:r w:rsidRPr="003F1924">
        <w:rPr>
          <w:rFonts w:ascii="Times New Roman" w:hAnsi="Times New Roman"/>
          <w:b/>
          <w:sz w:val="28"/>
          <w:szCs w:val="28"/>
          <w:lang w:val="uk-UA" w:eastAsia="ru-RU"/>
        </w:rPr>
        <w:lastRenderedPageBreak/>
        <w:t xml:space="preserve">Пізнавальні: </w:t>
      </w:r>
      <w:r w:rsidRPr="003F1924">
        <w:rPr>
          <w:rFonts w:ascii="Times New Roman" w:hAnsi="Times New Roman"/>
          <w:sz w:val="28"/>
          <w:szCs w:val="28"/>
          <w:lang w:val="uk-UA" w:eastAsia="ru-RU"/>
        </w:rPr>
        <w:t>дати уявлення про сучасний стан захворюваності</w:t>
      </w:r>
      <w:r w:rsidRPr="003F1924">
        <w:rPr>
          <w:rFonts w:ascii="Times New Roman" w:hAnsi="Times New Roman"/>
          <w:bCs/>
          <w:spacing w:val="-2"/>
          <w:sz w:val="28"/>
          <w:szCs w:val="28"/>
          <w:lang w:val="uk-UA" w:eastAsia="ru-RU"/>
        </w:rPr>
        <w:t xml:space="preserve"> </w:t>
      </w:r>
      <w:r>
        <w:rPr>
          <w:rFonts w:ascii="Times New Roman" w:hAnsi="Times New Roman"/>
          <w:bCs/>
          <w:spacing w:val="-2"/>
          <w:sz w:val="28"/>
          <w:szCs w:val="28"/>
          <w:lang w:val="uk-UA" w:eastAsia="ru-RU"/>
        </w:rPr>
        <w:t>систем внутрішніх органів</w:t>
      </w:r>
      <w:r w:rsidRPr="003F1924">
        <w:rPr>
          <w:rFonts w:ascii="Times New Roman" w:hAnsi="Times New Roman"/>
          <w:sz w:val="28"/>
          <w:szCs w:val="28"/>
          <w:lang w:val="uk-UA" w:eastAsia="ru-RU"/>
        </w:rPr>
        <w:t>, про показання та протипоказання до застосування різних методів фізичної реабілітації при цих захворюваннях.</w:t>
      </w:r>
    </w:p>
    <w:p w14:paraId="140CDA48" w14:textId="77777777" w:rsidR="00AC62E4" w:rsidRPr="003F1924" w:rsidRDefault="00AC62E4" w:rsidP="003F1924">
      <w:pPr>
        <w:spacing w:after="120" w:line="240" w:lineRule="auto"/>
        <w:jc w:val="both"/>
        <w:rPr>
          <w:rFonts w:ascii="Times New Roman" w:hAnsi="Times New Roman"/>
          <w:sz w:val="24"/>
          <w:szCs w:val="24"/>
          <w:lang w:val="uk-UA" w:eastAsia="ru-RU"/>
        </w:rPr>
      </w:pPr>
      <w:r w:rsidRPr="003F1924">
        <w:rPr>
          <w:rFonts w:ascii="Times New Roman" w:hAnsi="Times New Roman"/>
          <w:b/>
          <w:sz w:val="28"/>
          <w:szCs w:val="28"/>
          <w:lang w:val="uk-UA" w:eastAsia="ru-RU"/>
        </w:rPr>
        <w:t xml:space="preserve">Практичні: </w:t>
      </w:r>
      <w:r w:rsidRPr="003F1924">
        <w:rPr>
          <w:rFonts w:ascii="Times New Roman" w:hAnsi="Times New Roman"/>
          <w:sz w:val="28"/>
          <w:szCs w:val="28"/>
          <w:lang w:val="uk-UA" w:eastAsia="ru-RU"/>
        </w:rPr>
        <w:t xml:space="preserve">дати змогу майбутнім фахівцям опанувати практичними навичками з методів фізичної реабілітації при захворюваннях </w:t>
      </w:r>
      <w:r>
        <w:rPr>
          <w:rFonts w:ascii="Times New Roman" w:hAnsi="Times New Roman"/>
          <w:bCs/>
          <w:spacing w:val="-2"/>
          <w:sz w:val="28"/>
          <w:szCs w:val="28"/>
          <w:lang w:val="uk-UA" w:eastAsia="ru-RU"/>
        </w:rPr>
        <w:t>внутрішніх органів</w:t>
      </w:r>
      <w:r w:rsidRPr="003F1924">
        <w:rPr>
          <w:rFonts w:ascii="Times New Roman" w:hAnsi="Times New Roman"/>
          <w:sz w:val="24"/>
          <w:szCs w:val="24"/>
          <w:lang w:val="uk-UA" w:eastAsia="ru-RU"/>
        </w:rPr>
        <w:t>.</w:t>
      </w:r>
    </w:p>
    <w:p w14:paraId="4C1EA90A" w14:textId="30FA4D28" w:rsidR="00AC62E4" w:rsidRDefault="00623A61" w:rsidP="0030131B">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3</w:t>
      </w:r>
      <w:r w:rsidR="00AC62E4" w:rsidRPr="0030131B">
        <w:rPr>
          <w:rFonts w:ascii="Times New Roman" w:hAnsi="Times New Roman"/>
          <w:b/>
          <w:bCs/>
          <w:sz w:val="28"/>
          <w:szCs w:val="28"/>
          <w:lang w:val="uk-UA" w:eastAsia="ru-RU"/>
        </w:rPr>
        <w:t xml:space="preserve">. Програмні компетентності та результати навчання </w:t>
      </w:r>
    </w:p>
    <w:p w14:paraId="4977F4B0" w14:textId="77777777" w:rsidR="0050373A" w:rsidRDefault="0050373A" w:rsidP="0050373A">
      <w:pPr>
        <w:spacing w:after="0" w:line="240" w:lineRule="auto"/>
        <w:ind w:firstLine="540"/>
        <w:jc w:val="both"/>
        <w:rPr>
          <w:rFonts w:ascii="Times New Roman" w:hAnsi="Times New Roman"/>
          <w:b/>
          <w:caps/>
          <w:sz w:val="28"/>
          <w:szCs w:val="28"/>
          <w:lang w:val="uk-UA"/>
        </w:rPr>
      </w:pPr>
    </w:p>
    <w:p w14:paraId="6D49735D" w14:textId="1DEEF8E1" w:rsidR="0050373A" w:rsidRPr="0050373A" w:rsidRDefault="0050373A" w:rsidP="006B5A35">
      <w:pPr>
        <w:spacing w:after="0" w:line="240" w:lineRule="auto"/>
        <w:jc w:val="both"/>
        <w:rPr>
          <w:rFonts w:ascii="Times New Roman" w:hAnsi="Times New Roman"/>
          <w:b/>
          <w:caps/>
          <w:sz w:val="28"/>
          <w:szCs w:val="28"/>
          <w:lang w:val="uk-UA"/>
        </w:rPr>
      </w:pPr>
      <w:r w:rsidRPr="0050373A">
        <w:rPr>
          <w:rFonts w:ascii="Times New Roman" w:hAnsi="Times New Roman"/>
          <w:b/>
          <w:caps/>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0D6EC35D" w14:textId="77777777" w:rsidR="0050373A" w:rsidRPr="0030131B" w:rsidRDefault="0050373A" w:rsidP="0030131B">
      <w:pPr>
        <w:spacing w:after="0" w:line="240" w:lineRule="auto"/>
        <w:jc w:val="both"/>
        <w:rPr>
          <w:rFonts w:ascii="Times New Roman" w:hAnsi="Times New Roman"/>
          <w:b/>
          <w:bCs/>
          <w:sz w:val="28"/>
          <w:szCs w:val="28"/>
          <w:lang w:val="uk-UA" w:eastAsia="ru-RU"/>
        </w:rPr>
      </w:pPr>
    </w:p>
    <w:p w14:paraId="73E85255" w14:textId="77777777" w:rsidR="00B54F84" w:rsidRPr="0030131B" w:rsidRDefault="00B54F84" w:rsidP="00B54F84">
      <w:pPr>
        <w:spacing w:after="0" w:line="240" w:lineRule="auto"/>
        <w:jc w:val="both"/>
        <w:rPr>
          <w:rFonts w:ascii="Times New Roman" w:hAnsi="Times New Roman"/>
          <w:b/>
          <w:bCs/>
          <w:sz w:val="28"/>
          <w:szCs w:val="28"/>
          <w:lang w:val="uk-UA" w:eastAsia="ru-RU"/>
        </w:rPr>
      </w:pPr>
    </w:p>
    <w:p w14:paraId="32AB8CC7" w14:textId="77777777" w:rsidR="00B54F84" w:rsidRDefault="00B54F84" w:rsidP="00B54F84">
      <w:pPr>
        <w:spacing w:after="0" w:line="240" w:lineRule="auto"/>
        <w:contextualSpacing/>
        <w:jc w:val="both"/>
        <w:rPr>
          <w:rFonts w:ascii="Times New Roman" w:hAnsi="Times New Roman"/>
          <w:sz w:val="28"/>
          <w:szCs w:val="28"/>
          <w:lang w:val="uk-UA"/>
        </w:rPr>
      </w:pPr>
      <w:r w:rsidRPr="0030131B">
        <w:rPr>
          <w:rFonts w:ascii="Times New Roman" w:hAnsi="Times New Roman"/>
          <w:b/>
          <w:bCs/>
          <w:sz w:val="28"/>
          <w:szCs w:val="28"/>
          <w:lang w:val="uk-UA"/>
        </w:rPr>
        <w:t xml:space="preserve">Інтегральна компетентність: </w:t>
      </w:r>
      <w:r w:rsidRPr="000D13B5">
        <w:rPr>
          <w:rFonts w:ascii="Times New Roman" w:hAnsi="Times New Roman"/>
          <w:sz w:val="28"/>
          <w:szCs w:val="28"/>
          <w:lang w:val="uk-UA"/>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A44788B" w14:textId="77777777" w:rsidR="00B54F84" w:rsidRDefault="00B54F84" w:rsidP="00B54F84">
      <w:pPr>
        <w:spacing w:after="0" w:line="240" w:lineRule="auto"/>
        <w:contextualSpacing/>
        <w:jc w:val="both"/>
        <w:rPr>
          <w:rFonts w:ascii="Times New Roman" w:hAnsi="Times New Roman"/>
          <w:sz w:val="28"/>
          <w:szCs w:val="28"/>
          <w:lang w:val="uk-UA"/>
        </w:rPr>
      </w:pPr>
    </w:p>
    <w:p w14:paraId="2FD16CED" w14:textId="77777777" w:rsidR="00B54F84" w:rsidRPr="000D13B5" w:rsidRDefault="00B54F84" w:rsidP="00B54F84">
      <w:pPr>
        <w:spacing w:after="0" w:line="240" w:lineRule="auto"/>
        <w:jc w:val="both"/>
        <w:rPr>
          <w:rFonts w:ascii="Times New Roman" w:hAnsi="Times New Roman"/>
          <w:sz w:val="28"/>
          <w:szCs w:val="28"/>
          <w:lang w:val="uk-UA"/>
        </w:rPr>
      </w:pPr>
      <w:r w:rsidRPr="000D13B5">
        <w:rPr>
          <w:rFonts w:ascii="Times New Roman" w:hAnsi="Times New Roman"/>
          <w:b/>
          <w:sz w:val="28"/>
          <w:szCs w:val="28"/>
          <w:lang w:val="uk-UA"/>
        </w:rPr>
        <w:t>Загальні компетентності</w:t>
      </w:r>
      <w:r w:rsidRPr="000D13B5">
        <w:rPr>
          <w:rFonts w:ascii="Times New Roman" w:hAnsi="Times New Roman"/>
          <w:sz w:val="28"/>
          <w:szCs w:val="28"/>
          <w:lang w:val="uk-UA"/>
        </w:rPr>
        <w:t>:</w:t>
      </w:r>
    </w:p>
    <w:p w14:paraId="104C8077"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01. Знання та розуміння предметної області та розуміння професійної діяльності.</w:t>
      </w:r>
    </w:p>
    <w:p w14:paraId="61E909D4"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02. Здатність діяти на основі етичних міркувань (мотивів).</w:t>
      </w:r>
    </w:p>
    <w:p w14:paraId="442AF77C"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03. Навички міжособистісної взаємодії.</w:t>
      </w:r>
    </w:p>
    <w:p w14:paraId="3F653859"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04. Здатність працювати в команді.</w:t>
      </w:r>
    </w:p>
    <w:p w14:paraId="292F822E"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05. Здатність мотивувати людей та рухатися до спільної мети.</w:t>
      </w:r>
    </w:p>
    <w:p w14:paraId="1EA1DC01"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06. Здатність спілкуватися державною мовою як усно, так і письмово.</w:t>
      </w:r>
    </w:p>
    <w:p w14:paraId="4281DC2B"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07. Здатність спілкуватися іноземною мовою.</w:t>
      </w:r>
    </w:p>
    <w:p w14:paraId="0AE8343E"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08. Здатність планувати та управляти часом.</w:t>
      </w:r>
    </w:p>
    <w:p w14:paraId="0928E11B"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09. Навички використання інформаційних і комунікаційних технологій.</w:t>
      </w:r>
    </w:p>
    <w:p w14:paraId="00506D3A"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10. Здатність до пошуку, оброблення та аналізу інформації з різних джерел.</w:t>
      </w:r>
    </w:p>
    <w:p w14:paraId="287B0830"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11. Здатність вчитися і оволодівати сучасними знаннями.</w:t>
      </w:r>
    </w:p>
    <w:p w14:paraId="12F5E32C"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12. Здатність застосовувати знання у практичних ситуаціях.</w:t>
      </w:r>
    </w:p>
    <w:p w14:paraId="7E18C6A7"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13. Здатність діяти соціально відповідально та свідомо.</w:t>
      </w:r>
    </w:p>
    <w:p w14:paraId="1789F34D"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2247838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C8E830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2447B7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23579D29" w14:textId="79573250" w:rsidR="00B54F84" w:rsidRPr="000D13B5" w:rsidRDefault="00B54F84" w:rsidP="00B54F84">
      <w:pPr>
        <w:tabs>
          <w:tab w:val="left" w:pos="426"/>
        </w:tabs>
        <w:spacing w:after="0" w:line="240" w:lineRule="auto"/>
        <w:jc w:val="both"/>
        <w:rPr>
          <w:rFonts w:ascii="Times New Roman" w:hAnsi="Times New Roman"/>
          <w:b/>
          <w:sz w:val="28"/>
          <w:szCs w:val="28"/>
          <w:lang w:val="uk-UA"/>
        </w:rPr>
      </w:pPr>
    </w:p>
    <w:p w14:paraId="7334E497"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b/>
          <w:sz w:val="28"/>
          <w:szCs w:val="28"/>
          <w:lang w:val="uk-UA"/>
        </w:rPr>
        <w:t>Фахові компетентності</w:t>
      </w:r>
      <w:r w:rsidRPr="000D13B5">
        <w:rPr>
          <w:rFonts w:ascii="Times New Roman" w:hAnsi="Times New Roman"/>
          <w:sz w:val="28"/>
          <w:szCs w:val="28"/>
          <w:lang w:val="uk-UA"/>
        </w:rPr>
        <w:t>:</w:t>
      </w:r>
    </w:p>
    <w:p w14:paraId="4F32659F"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14:paraId="5B716CD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2969330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14:paraId="43D81D0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14:paraId="54DDEB2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14:paraId="6092588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14:paraId="695B49C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14:paraId="6E2B02A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08. Здатність ефективно реалізовувати програму фізичної терапії та/або ерготерапії.</w:t>
      </w:r>
    </w:p>
    <w:p w14:paraId="0310CD6F"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14:paraId="36A5C10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0FEA77F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11. Здатність адаптовувати свою поточну практичну діяльність до змінних умов.</w:t>
      </w:r>
    </w:p>
    <w:p w14:paraId="31083FF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248A409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66DCCF99"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травм, ускладнень та неповносправності, здоровому способу життя.</w:t>
      </w:r>
    </w:p>
    <w:p w14:paraId="40150C4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14:paraId="0283F42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1B3959A7"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2F3E85B2" w14:textId="77777777" w:rsidR="00B54F84" w:rsidRPr="000D13B5" w:rsidRDefault="00B54F84" w:rsidP="00B54F84">
      <w:pPr>
        <w:tabs>
          <w:tab w:val="left" w:pos="426"/>
        </w:tabs>
        <w:spacing w:after="0" w:line="240" w:lineRule="auto"/>
        <w:ind w:firstLine="567"/>
        <w:jc w:val="both"/>
        <w:rPr>
          <w:rFonts w:ascii="Times New Roman" w:hAnsi="Times New Roman"/>
          <w:b/>
          <w:sz w:val="28"/>
          <w:szCs w:val="28"/>
          <w:lang w:val="uk-UA"/>
        </w:rPr>
      </w:pPr>
      <w:r w:rsidRPr="000D13B5">
        <w:rPr>
          <w:rFonts w:ascii="Times New Roman" w:hAnsi="Times New Roman"/>
          <w:b/>
          <w:sz w:val="28"/>
          <w:szCs w:val="28"/>
          <w:lang w:val="uk-UA"/>
        </w:rPr>
        <w:t>Програмні результати навчання:</w:t>
      </w:r>
    </w:p>
    <w:p w14:paraId="0C9BC70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F2EF4F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5779768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69C448F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A2F3F1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193FA4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54F5FE2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C237E5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78B2086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09. Реалізувати індивідуальні програми фізичної терапії, ерготерапії. </w:t>
      </w:r>
    </w:p>
    <w:p w14:paraId="60FA022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72319A29"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73F40AB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12. Застосовувати сучасні науково-доказові дані у професійній діяльності. </w:t>
      </w:r>
    </w:p>
    <w:p w14:paraId="744CA13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3AD2A45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3DF8395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6BD5363"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5834FC6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3C46DA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21AFCF9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70BC0D4D" w14:textId="51F0E982" w:rsidR="00B54F84"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BA632A0"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br w:type="page"/>
      </w:r>
    </w:p>
    <w:p w14:paraId="1D11D1E8" w14:textId="223B01B6" w:rsidR="00AC62E4" w:rsidRDefault="00623A61" w:rsidP="0030131B">
      <w:pPr>
        <w:spacing w:after="0" w:line="240" w:lineRule="auto"/>
        <w:jc w:val="both"/>
        <w:rPr>
          <w:rFonts w:ascii="Times New Roman" w:hAnsi="Times New Roman"/>
          <w:b/>
          <w:bCs/>
          <w:sz w:val="28"/>
          <w:szCs w:val="28"/>
          <w:lang w:val="uk-UA" w:eastAsia="ru-RU"/>
        </w:rPr>
      </w:pPr>
      <w:bookmarkStart w:id="1" w:name="_Hlk134446049"/>
      <w:r>
        <w:rPr>
          <w:rFonts w:ascii="Times New Roman" w:hAnsi="Times New Roman"/>
          <w:b/>
          <w:bCs/>
          <w:sz w:val="28"/>
          <w:szCs w:val="28"/>
          <w:lang w:val="uk-UA" w:eastAsia="ru-RU"/>
        </w:rPr>
        <w:t>4</w:t>
      </w:r>
      <w:r w:rsidR="00AC62E4" w:rsidRPr="0030131B">
        <w:rPr>
          <w:rFonts w:ascii="Times New Roman" w:hAnsi="Times New Roman"/>
          <w:b/>
          <w:bCs/>
          <w:sz w:val="28"/>
          <w:szCs w:val="28"/>
          <w:lang w:val="uk-UA" w:eastAsia="ru-RU"/>
        </w:rPr>
        <w:t xml:space="preserve">. </w:t>
      </w:r>
      <w:bookmarkStart w:id="2" w:name="_Hlk134443542"/>
      <w:r>
        <w:rPr>
          <w:rFonts w:ascii="Times New Roman" w:hAnsi="Times New Roman"/>
          <w:b/>
          <w:bCs/>
          <w:sz w:val="28"/>
          <w:szCs w:val="28"/>
          <w:lang w:val="uk-UA" w:eastAsia="ru-RU"/>
        </w:rPr>
        <w:t>Обсяг курсу на поточний навчальний рік</w:t>
      </w:r>
      <w:bookmarkEnd w:id="2"/>
    </w:p>
    <w:p w14:paraId="4CBD62A8" w14:textId="77777777" w:rsidR="00B54F84" w:rsidRPr="0030131B" w:rsidRDefault="00B54F84" w:rsidP="0030131B">
      <w:pPr>
        <w:spacing w:after="0" w:line="240" w:lineRule="auto"/>
        <w:jc w:val="both"/>
        <w:rPr>
          <w:rFonts w:ascii="Times New Roman" w:hAnsi="Times New Roman"/>
          <w:b/>
          <w:bCs/>
          <w:sz w:val="28"/>
          <w:szCs w:val="28"/>
          <w:lang w:val="uk-UA"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AC62E4" w:rsidRPr="00BC2688" w14:paraId="79D34F9E" w14:textId="77777777" w:rsidTr="00862523">
        <w:tc>
          <w:tcPr>
            <w:tcW w:w="3510" w:type="dxa"/>
          </w:tcPr>
          <w:p w14:paraId="4FAE85F3"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Кількість кредитів/годин</w:t>
            </w:r>
          </w:p>
        </w:tc>
        <w:tc>
          <w:tcPr>
            <w:tcW w:w="3486" w:type="dxa"/>
          </w:tcPr>
          <w:p w14:paraId="75559EDB"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Лекції (год.)</w:t>
            </w:r>
          </w:p>
        </w:tc>
        <w:tc>
          <w:tcPr>
            <w:tcW w:w="3531" w:type="dxa"/>
          </w:tcPr>
          <w:p w14:paraId="70BC20C1"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Практичні заняття (год.)</w:t>
            </w:r>
          </w:p>
        </w:tc>
        <w:tc>
          <w:tcPr>
            <w:tcW w:w="2895" w:type="dxa"/>
          </w:tcPr>
          <w:p w14:paraId="7C418D36"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Самостійна робота (год.)</w:t>
            </w:r>
          </w:p>
        </w:tc>
      </w:tr>
      <w:tr w:rsidR="00AC62E4" w:rsidRPr="00BC2688" w14:paraId="199D0F7E" w14:textId="77777777" w:rsidTr="00862523">
        <w:tc>
          <w:tcPr>
            <w:tcW w:w="3510" w:type="dxa"/>
          </w:tcPr>
          <w:p w14:paraId="3AA25C1B" w14:textId="5545C7C6" w:rsidR="00AC62E4" w:rsidRPr="0030131B" w:rsidRDefault="00CA4E27"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5</w:t>
            </w:r>
            <w:r w:rsidR="00AC62E4" w:rsidRPr="0030131B">
              <w:rPr>
                <w:rFonts w:ascii="Times New Roman" w:hAnsi="Times New Roman"/>
                <w:sz w:val="28"/>
                <w:szCs w:val="28"/>
                <w:lang w:val="uk-UA"/>
              </w:rPr>
              <w:t xml:space="preserve"> кредити/ 1</w:t>
            </w:r>
            <w:r>
              <w:rPr>
                <w:rFonts w:ascii="Times New Roman" w:hAnsi="Times New Roman"/>
                <w:sz w:val="28"/>
                <w:szCs w:val="28"/>
                <w:lang w:val="uk-UA"/>
              </w:rPr>
              <w:t>5</w:t>
            </w:r>
            <w:r w:rsidR="00AC62E4" w:rsidRPr="0030131B">
              <w:rPr>
                <w:rFonts w:ascii="Times New Roman" w:hAnsi="Times New Roman"/>
                <w:sz w:val="28"/>
                <w:szCs w:val="28"/>
                <w:lang w:val="uk-UA"/>
              </w:rPr>
              <w:t>0 годин</w:t>
            </w:r>
          </w:p>
        </w:tc>
        <w:tc>
          <w:tcPr>
            <w:tcW w:w="3486" w:type="dxa"/>
          </w:tcPr>
          <w:p w14:paraId="01B44D75" w14:textId="52DB0BBD" w:rsidR="00AC62E4" w:rsidRPr="0030131B" w:rsidRDefault="00547A68"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20</w:t>
            </w:r>
          </w:p>
        </w:tc>
        <w:tc>
          <w:tcPr>
            <w:tcW w:w="3531" w:type="dxa"/>
          </w:tcPr>
          <w:p w14:paraId="7D0C2637" w14:textId="2FA43FFA" w:rsidR="00AC62E4" w:rsidRPr="0030131B" w:rsidRDefault="00547A68"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30</w:t>
            </w:r>
          </w:p>
        </w:tc>
        <w:tc>
          <w:tcPr>
            <w:tcW w:w="2895" w:type="dxa"/>
          </w:tcPr>
          <w:p w14:paraId="56230C55" w14:textId="1F37617D" w:rsidR="00AC62E4" w:rsidRPr="0030131B" w:rsidRDefault="00547A68"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100</w:t>
            </w:r>
          </w:p>
        </w:tc>
      </w:tr>
      <w:bookmarkEnd w:id="1"/>
    </w:tbl>
    <w:p w14:paraId="39681CDB" w14:textId="77777777" w:rsidR="00623A61" w:rsidRDefault="00623A61" w:rsidP="00623A61">
      <w:pPr>
        <w:spacing w:after="0" w:line="240" w:lineRule="auto"/>
        <w:jc w:val="both"/>
        <w:rPr>
          <w:rFonts w:ascii="Times New Roman" w:hAnsi="Times New Roman"/>
          <w:b/>
          <w:bCs/>
          <w:sz w:val="28"/>
          <w:szCs w:val="28"/>
          <w:lang w:val="uk-UA" w:eastAsia="ru-RU"/>
        </w:rPr>
      </w:pPr>
    </w:p>
    <w:p w14:paraId="6A27CD5B" w14:textId="77777777" w:rsidR="00623A61" w:rsidRPr="0030131B" w:rsidRDefault="00623A61" w:rsidP="00623A61">
      <w:pPr>
        <w:spacing w:after="0" w:line="240" w:lineRule="auto"/>
        <w:jc w:val="both"/>
        <w:rPr>
          <w:rFonts w:ascii="Times New Roman" w:hAnsi="Times New Roman"/>
          <w:b/>
          <w:bCs/>
          <w:sz w:val="28"/>
          <w:szCs w:val="28"/>
          <w:lang w:val="uk-UA" w:eastAsia="ru-RU"/>
        </w:rPr>
      </w:pPr>
      <w:bookmarkStart w:id="3" w:name="_Hlk133861489"/>
      <w:r>
        <w:rPr>
          <w:rFonts w:ascii="Times New Roman" w:hAnsi="Times New Roman"/>
          <w:b/>
          <w:bCs/>
          <w:sz w:val="28"/>
          <w:szCs w:val="28"/>
          <w:lang w:val="uk-UA" w:eastAsia="ru-RU"/>
        </w:rPr>
        <w:t>5</w:t>
      </w:r>
      <w:r w:rsidRPr="0030131B">
        <w:rPr>
          <w:rFonts w:ascii="Times New Roman" w:hAnsi="Times New Roman"/>
          <w:b/>
          <w:bCs/>
          <w:sz w:val="28"/>
          <w:szCs w:val="28"/>
          <w:lang w:val="uk-UA" w:eastAsia="ru-RU"/>
        </w:rPr>
        <w:t xml:space="preserve">. </w:t>
      </w:r>
      <w:r>
        <w:rPr>
          <w:rFonts w:ascii="Times New Roman" w:hAnsi="Times New Roman"/>
          <w:b/>
          <w:bCs/>
          <w:sz w:val="28"/>
          <w:szCs w:val="28"/>
          <w:lang w:val="uk-UA" w:eastAsia="ru-RU"/>
        </w:rPr>
        <w:t>Ознаки курсу</w:t>
      </w:r>
    </w:p>
    <w:tbl>
      <w:tblPr>
        <w:tblW w:w="134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1985"/>
        <w:gridCol w:w="3163"/>
        <w:gridCol w:w="2932"/>
        <w:gridCol w:w="3544"/>
      </w:tblGrid>
      <w:tr w:rsidR="00623A61" w:rsidRPr="00BC2688" w14:paraId="2BDB5C83" w14:textId="77777777" w:rsidTr="0069706A">
        <w:tc>
          <w:tcPr>
            <w:tcW w:w="1798" w:type="dxa"/>
          </w:tcPr>
          <w:p w14:paraId="13FE070F"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Рік викладання</w:t>
            </w:r>
          </w:p>
        </w:tc>
        <w:tc>
          <w:tcPr>
            <w:tcW w:w="1985" w:type="dxa"/>
          </w:tcPr>
          <w:p w14:paraId="13618C9D"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Семестр</w:t>
            </w:r>
          </w:p>
        </w:tc>
        <w:tc>
          <w:tcPr>
            <w:tcW w:w="3163" w:type="dxa"/>
          </w:tcPr>
          <w:p w14:paraId="205C256D"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Спеціальність</w:t>
            </w:r>
          </w:p>
        </w:tc>
        <w:tc>
          <w:tcPr>
            <w:tcW w:w="2932" w:type="dxa"/>
          </w:tcPr>
          <w:p w14:paraId="0A147788"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Курс (рік навчання)</w:t>
            </w:r>
          </w:p>
        </w:tc>
        <w:tc>
          <w:tcPr>
            <w:tcW w:w="3544" w:type="dxa"/>
          </w:tcPr>
          <w:p w14:paraId="4E3A40F9"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Обов’язкова / вибіркова компонента</w:t>
            </w:r>
          </w:p>
        </w:tc>
      </w:tr>
      <w:tr w:rsidR="00623A61" w:rsidRPr="00BC2688" w14:paraId="0D300D41" w14:textId="77777777" w:rsidTr="0069706A">
        <w:tc>
          <w:tcPr>
            <w:tcW w:w="1798" w:type="dxa"/>
          </w:tcPr>
          <w:p w14:paraId="1978CF14" w14:textId="0CAA556A" w:rsidR="00623A61" w:rsidRPr="0030131B"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2-и</w:t>
            </w:r>
            <w:r w:rsidR="0081516D">
              <w:rPr>
                <w:rFonts w:ascii="Times New Roman" w:hAnsi="Times New Roman"/>
                <w:sz w:val="28"/>
                <w:szCs w:val="28"/>
                <w:lang w:val="uk-UA"/>
              </w:rPr>
              <w:t>й</w:t>
            </w:r>
          </w:p>
        </w:tc>
        <w:tc>
          <w:tcPr>
            <w:tcW w:w="1985" w:type="dxa"/>
          </w:tcPr>
          <w:p w14:paraId="4AAD02AA" w14:textId="00F06036" w:rsidR="00623A61" w:rsidRPr="0030131B" w:rsidRDefault="00AB605F"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4</w:t>
            </w:r>
            <w:r w:rsidR="00C52C10">
              <w:rPr>
                <w:rFonts w:ascii="Times New Roman" w:hAnsi="Times New Roman"/>
                <w:sz w:val="28"/>
                <w:szCs w:val="28"/>
                <w:lang w:val="uk-UA"/>
              </w:rPr>
              <w:t>-ий</w:t>
            </w:r>
          </w:p>
        </w:tc>
        <w:tc>
          <w:tcPr>
            <w:tcW w:w="3163" w:type="dxa"/>
          </w:tcPr>
          <w:p w14:paraId="6A4C09C6" w14:textId="2E32D712" w:rsidR="00623A61" w:rsidRPr="0030131B" w:rsidRDefault="0069706A" w:rsidP="00CA4E27">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227</w:t>
            </w:r>
            <w:r w:rsidR="00CA4E27">
              <w:rPr>
                <w:rFonts w:ascii="Times New Roman" w:hAnsi="Times New Roman"/>
                <w:sz w:val="28"/>
                <w:szCs w:val="28"/>
                <w:lang w:val="uk-UA"/>
              </w:rPr>
              <w:t xml:space="preserve"> Терапія та реабілітація</w:t>
            </w:r>
          </w:p>
        </w:tc>
        <w:tc>
          <w:tcPr>
            <w:tcW w:w="2932" w:type="dxa"/>
          </w:tcPr>
          <w:p w14:paraId="021FDEDB" w14:textId="692A19D7" w:rsidR="00623A61" w:rsidRPr="0030131B"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2-и</w:t>
            </w:r>
            <w:r w:rsidR="00623A61">
              <w:rPr>
                <w:rFonts w:ascii="Times New Roman" w:hAnsi="Times New Roman"/>
                <w:sz w:val="28"/>
                <w:szCs w:val="28"/>
                <w:lang w:val="uk-UA"/>
              </w:rPr>
              <w:t>й</w:t>
            </w:r>
            <w:r>
              <w:rPr>
                <w:rFonts w:ascii="Times New Roman" w:hAnsi="Times New Roman"/>
                <w:sz w:val="28"/>
                <w:szCs w:val="28"/>
                <w:lang w:val="uk-UA"/>
              </w:rPr>
              <w:t xml:space="preserve"> (скорочений термін навчання)</w:t>
            </w:r>
          </w:p>
        </w:tc>
        <w:tc>
          <w:tcPr>
            <w:tcW w:w="3544" w:type="dxa"/>
          </w:tcPr>
          <w:p w14:paraId="1BB51695" w14:textId="1490002B" w:rsidR="00623A61"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Вибіркова</w:t>
            </w:r>
          </w:p>
        </w:tc>
      </w:tr>
    </w:tbl>
    <w:p w14:paraId="077926CC" w14:textId="5DE0C529" w:rsidR="00AC62E4" w:rsidRDefault="00AC62E4" w:rsidP="0030131B">
      <w:pPr>
        <w:spacing w:after="0" w:line="240" w:lineRule="auto"/>
        <w:contextualSpacing/>
        <w:rPr>
          <w:rFonts w:ascii="Times New Roman" w:hAnsi="Times New Roman"/>
          <w:bCs/>
          <w:sz w:val="28"/>
          <w:szCs w:val="28"/>
          <w:lang w:val="uk-UA"/>
        </w:rPr>
      </w:pPr>
    </w:p>
    <w:p w14:paraId="12F88C11" w14:textId="77777777" w:rsidR="00047611" w:rsidRPr="0030131B" w:rsidRDefault="00047611" w:rsidP="0030131B">
      <w:pPr>
        <w:spacing w:after="0" w:line="240" w:lineRule="auto"/>
        <w:contextualSpacing/>
        <w:rPr>
          <w:rFonts w:ascii="Times New Roman" w:hAnsi="Times New Roman"/>
          <w:bCs/>
          <w:sz w:val="28"/>
          <w:szCs w:val="28"/>
          <w:lang w:val="uk-UA"/>
        </w:rPr>
      </w:pPr>
    </w:p>
    <w:bookmarkEnd w:id="3"/>
    <w:p w14:paraId="4DD20BB8" w14:textId="77777777" w:rsidR="004836D0" w:rsidRPr="004836D0" w:rsidRDefault="00AC62E4" w:rsidP="004836D0">
      <w:pPr>
        <w:spacing w:after="0" w:line="240" w:lineRule="auto"/>
        <w:contextualSpacing/>
        <w:rPr>
          <w:rFonts w:ascii="Times New Roman" w:hAnsi="Times New Roman"/>
          <w:b/>
          <w:bCs/>
          <w:sz w:val="28"/>
          <w:szCs w:val="28"/>
          <w:lang w:val="uk-UA"/>
        </w:rPr>
      </w:pPr>
      <w:r w:rsidRPr="0030131B">
        <w:rPr>
          <w:rFonts w:ascii="Times New Roman" w:hAnsi="Times New Roman"/>
          <w:b/>
          <w:bCs/>
          <w:sz w:val="28"/>
          <w:szCs w:val="28"/>
          <w:lang w:val="uk-UA"/>
        </w:rPr>
        <w:t>6.Технічне й програмне забезпечення/обладнанн</w:t>
      </w:r>
      <w:r w:rsidR="004836D0">
        <w:rPr>
          <w:rFonts w:ascii="Times New Roman" w:hAnsi="Times New Roman"/>
          <w:b/>
          <w:bCs/>
          <w:sz w:val="28"/>
          <w:szCs w:val="28"/>
          <w:lang w:val="uk-UA"/>
        </w:rPr>
        <w:t>я</w:t>
      </w:r>
    </w:p>
    <w:p w14:paraId="2F4FE8D6"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27A43648"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61C32825"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16E7F1EE"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784963B3" w14:textId="77777777" w:rsidR="00B31DEB" w:rsidRPr="0030131B" w:rsidRDefault="00B31DEB" w:rsidP="00496E28">
      <w:pPr>
        <w:spacing w:after="0" w:line="240" w:lineRule="auto"/>
        <w:contextualSpacing/>
        <w:jc w:val="both"/>
        <w:rPr>
          <w:rFonts w:ascii="Times New Roman" w:hAnsi="Times New Roman"/>
          <w:bCs/>
          <w:sz w:val="28"/>
          <w:szCs w:val="28"/>
          <w:lang w:val="uk-UA"/>
        </w:rPr>
      </w:pPr>
    </w:p>
    <w:p w14:paraId="4CE9E83D" w14:textId="77777777" w:rsidR="00AC62E4" w:rsidRDefault="00AC62E4" w:rsidP="0030131B">
      <w:pPr>
        <w:spacing w:after="0" w:line="240" w:lineRule="auto"/>
        <w:rPr>
          <w:rFonts w:ascii="Times New Roman" w:hAnsi="Times New Roman"/>
          <w:b/>
          <w:bCs/>
          <w:sz w:val="28"/>
          <w:szCs w:val="28"/>
          <w:lang w:val="uk-UA" w:eastAsia="ru-RU"/>
        </w:rPr>
      </w:pPr>
      <w:r w:rsidRPr="0030131B">
        <w:rPr>
          <w:rFonts w:ascii="Times New Roman" w:hAnsi="Times New Roman"/>
          <w:b/>
          <w:bCs/>
          <w:sz w:val="28"/>
          <w:szCs w:val="28"/>
          <w:lang w:val="uk-UA" w:eastAsia="ru-RU"/>
        </w:rPr>
        <w:t>7. Політика курсу.</w:t>
      </w:r>
    </w:p>
    <w:p w14:paraId="447F506A" w14:textId="77777777" w:rsidR="004836D0" w:rsidRPr="0030131B" w:rsidRDefault="004836D0" w:rsidP="0030131B">
      <w:pPr>
        <w:spacing w:after="0" w:line="240" w:lineRule="auto"/>
        <w:rPr>
          <w:rFonts w:ascii="Times New Roman" w:hAnsi="Times New Roman"/>
          <w:b/>
          <w:bCs/>
          <w:sz w:val="28"/>
          <w:szCs w:val="28"/>
          <w:lang w:val="uk-UA" w:eastAsia="ru-RU"/>
        </w:rPr>
      </w:pPr>
    </w:p>
    <w:p w14:paraId="3EB6922B"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7D126019"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w:t>
      </w:r>
      <w:r w:rsidRPr="0069706A">
        <w:rPr>
          <w:rFonts w:ascii="Times New Roman" w:hAnsi="Times New Roman"/>
          <w:bCs/>
          <w:sz w:val="28"/>
          <w:szCs w:val="28"/>
          <w:lang w:val="uk-UA"/>
        </w:rPr>
        <w:lastRenderedPageBreak/>
        <w:t>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44FD8F2D" w14:textId="5D14E233"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2" w:history="1">
        <w:r w:rsidR="00CA4E27" w:rsidRPr="004E0FEA">
          <w:rPr>
            <w:rStyle w:val="a3"/>
            <w:rFonts w:ascii="Times New Roman" w:hAnsi="Times New Roman"/>
            <w:bCs/>
            <w:sz w:val="28"/>
            <w:szCs w:val="28"/>
            <w:lang w:val="uk-UA"/>
          </w:rPr>
          <w:t>https://www.kspu.edu/Legislation/educationalprocessdocs.aspx</w:t>
        </w:r>
      </w:hyperlink>
      <w:r w:rsidR="00CA4E27">
        <w:rPr>
          <w:rFonts w:ascii="Times New Roman" w:hAnsi="Times New Roman"/>
          <w:bCs/>
          <w:sz w:val="28"/>
          <w:szCs w:val="28"/>
          <w:lang w:val="uk-UA"/>
        </w:rPr>
        <w:t xml:space="preserve"> </w:t>
      </w:r>
    </w:p>
    <w:p w14:paraId="4E6A80FF" w14:textId="4C1CC89C"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Освітні платформи DoctorThinking Education Platform - </w:t>
      </w:r>
      <w:hyperlink w:history="1">
        <w:r w:rsidR="00B54F84" w:rsidRPr="003B0209">
          <w:rPr>
            <w:rStyle w:val="a3"/>
            <w:rFonts w:ascii="Times New Roman" w:hAnsi="Times New Roman"/>
            <w:bCs/>
            <w:sz w:val="28"/>
            <w:szCs w:val="28"/>
            <w:lang w:val="uk-UA"/>
          </w:rPr>
          <w:t>https://official.doc orthinking.org/</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 xml:space="preserve">, Навчальна платформа Центру громадського здоров'я МОЗ України - </w:t>
      </w:r>
      <w:hyperlink r:id="rId13" w:history="1">
        <w:r w:rsidR="00B54F84" w:rsidRPr="003B0209">
          <w:rPr>
            <w:rStyle w:val="a3"/>
            <w:rFonts w:ascii="Times New Roman" w:hAnsi="Times New Roman"/>
            <w:bCs/>
            <w:sz w:val="28"/>
            <w:szCs w:val="28"/>
            <w:lang w:val="uk-UA"/>
          </w:rPr>
          <w:t>https://portal.phc.org.ua/uk/view_all_courses/</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 xml:space="preserve">, Академія НСЗУ </w:t>
      </w:r>
      <w:r w:rsidR="00B54F84">
        <w:rPr>
          <w:rFonts w:ascii="Times New Roman" w:hAnsi="Times New Roman"/>
          <w:bCs/>
          <w:sz w:val="28"/>
          <w:szCs w:val="28"/>
          <w:lang w:val="uk-UA"/>
        </w:rPr>
        <w:t xml:space="preserve">- </w:t>
      </w:r>
      <w:hyperlink r:id="rId14" w:history="1">
        <w:r w:rsidR="00B54F84" w:rsidRPr="003B0209">
          <w:rPr>
            <w:rStyle w:val="a3"/>
            <w:rFonts w:ascii="Times New Roman" w:hAnsi="Times New Roman"/>
            <w:bCs/>
            <w:sz w:val="28"/>
            <w:szCs w:val="28"/>
            <w:lang w:val="uk-UA"/>
          </w:rPr>
          <w:t>https://academy.nszu.gov.ua/</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погоджено вченою радою медичного факультету ХДУ протокол № 10 від 19 червня 2024 року.</w:t>
      </w:r>
    </w:p>
    <w:p w14:paraId="66E393B2"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43A6046E"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5304D7F6"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7BDDD6B3"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Мова оцінювання та мова викладання - державна. </w:t>
      </w:r>
    </w:p>
    <w:p w14:paraId="0882852B"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123B8B14"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w:t>
      </w:r>
      <w:r w:rsidRPr="0069706A">
        <w:rPr>
          <w:rFonts w:ascii="Times New Roman" w:hAnsi="Times New Roman"/>
          <w:bCs/>
          <w:sz w:val="28"/>
          <w:szCs w:val="28"/>
          <w:lang w:val="uk-UA"/>
        </w:rPr>
        <w:lastRenderedPageBreak/>
        <w:t>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11534A8C"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435F8CE3"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43ACCADD"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56EF576D" w14:textId="1725FD9D" w:rsidR="0069706A" w:rsidRDefault="0069706A" w:rsidP="0069706A">
      <w:pPr>
        <w:spacing w:after="0" w:line="240" w:lineRule="auto"/>
        <w:ind w:firstLine="709"/>
        <w:contextualSpacing/>
        <w:jc w:val="both"/>
        <w:rPr>
          <w:rFonts w:ascii="Times New Roman" w:hAnsi="Times New Roman"/>
          <w:bCs/>
          <w:sz w:val="28"/>
          <w:szCs w:val="28"/>
          <w:lang w:val="uk-UA"/>
        </w:rPr>
      </w:pPr>
    </w:p>
    <w:p w14:paraId="277F3472" w14:textId="41BF12FC"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30131B">
        <w:rPr>
          <w:rFonts w:ascii="Times New Roman" w:hAnsi="Times New Roman"/>
          <w:bCs/>
          <w:sz w:val="28"/>
          <w:szCs w:val="28"/>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30131B">
        <w:rPr>
          <w:rFonts w:ascii="Times New Roman" w:hAnsi="Times New Roman"/>
          <w:bCs/>
          <w:sz w:val="28"/>
          <w:szCs w:val="28"/>
          <w:lang w:val="en-US"/>
        </w:rPr>
        <w:t>FX</w:t>
      </w:r>
      <w:r w:rsidRPr="0030131B">
        <w:rPr>
          <w:rFonts w:ascii="Times New Roman" w:hAnsi="Times New Roman"/>
          <w:bCs/>
          <w:sz w:val="28"/>
          <w:szCs w:val="28"/>
        </w:rPr>
        <w:t>)</w:t>
      </w:r>
      <w:r w:rsidRPr="0030131B">
        <w:rPr>
          <w:rFonts w:ascii="Times New Roman" w:hAnsi="Times New Roman"/>
          <w:bCs/>
          <w:sz w:val="28"/>
          <w:szCs w:val="28"/>
          <w:lang w:val="uk-UA"/>
        </w:rPr>
        <w:t>. Особлива увага звертається на виконання правил академічної доброчесності. Будь-який випадок академічної не</w:t>
      </w:r>
      <w:r>
        <w:rPr>
          <w:rFonts w:ascii="Times New Roman" w:hAnsi="Times New Roman"/>
          <w:bCs/>
          <w:sz w:val="28"/>
          <w:szCs w:val="28"/>
          <w:lang w:val="uk-UA"/>
        </w:rPr>
        <w:t xml:space="preserve"> </w:t>
      </w:r>
      <w:r w:rsidRPr="0030131B">
        <w:rPr>
          <w:rFonts w:ascii="Times New Roman" w:hAnsi="Times New Roman"/>
          <w:bCs/>
          <w:sz w:val="28"/>
          <w:szCs w:val="28"/>
          <w:lang w:val="uk-UA"/>
        </w:rPr>
        <w:t>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7B6ED" w14:textId="497A36E3"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Семестровий (підсумковий) контроль </w:t>
      </w:r>
      <w:r>
        <w:rPr>
          <w:rFonts w:ascii="Times New Roman" w:hAnsi="Times New Roman"/>
          <w:bCs/>
          <w:sz w:val="28"/>
          <w:szCs w:val="28"/>
          <w:lang w:val="uk-UA"/>
        </w:rPr>
        <w:t xml:space="preserve">проводиться у формі </w:t>
      </w:r>
      <w:r w:rsidR="00CA4E27">
        <w:rPr>
          <w:rFonts w:ascii="Times New Roman" w:hAnsi="Times New Roman"/>
          <w:bCs/>
          <w:sz w:val="28"/>
          <w:szCs w:val="28"/>
          <w:lang w:val="uk-UA"/>
        </w:rPr>
        <w:t>диференційного</w:t>
      </w:r>
      <w:r w:rsidR="00CA4E27" w:rsidRPr="00CA4E27">
        <w:rPr>
          <w:rFonts w:ascii="Times New Roman" w:hAnsi="Times New Roman"/>
          <w:bCs/>
          <w:sz w:val="28"/>
          <w:szCs w:val="28"/>
          <w:lang w:val="uk-UA"/>
        </w:rPr>
        <w:t xml:space="preserve"> залік</w:t>
      </w:r>
      <w:r w:rsidR="00CA4E27">
        <w:rPr>
          <w:rFonts w:ascii="Times New Roman" w:hAnsi="Times New Roman"/>
          <w:bCs/>
          <w:sz w:val="28"/>
          <w:szCs w:val="28"/>
          <w:lang w:val="uk-UA"/>
        </w:rPr>
        <w:t>у (ІV</w:t>
      </w:r>
      <w:r w:rsidR="00CA4E27" w:rsidRPr="00CA4E27">
        <w:rPr>
          <w:rFonts w:ascii="Times New Roman" w:hAnsi="Times New Roman"/>
          <w:bCs/>
          <w:sz w:val="28"/>
          <w:szCs w:val="28"/>
          <w:lang w:val="uk-UA"/>
        </w:rPr>
        <w:t xml:space="preserve">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6406252" w14:textId="6BA41F64" w:rsidR="00B54F84" w:rsidRDefault="00B54F84" w:rsidP="0030131B">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br w:type="page"/>
      </w:r>
      <w:r w:rsidR="00AC62E4" w:rsidRPr="0030131B">
        <w:rPr>
          <w:rFonts w:ascii="Times New Roman" w:hAnsi="Times New Roman"/>
          <w:b/>
          <w:bCs/>
          <w:sz w:val="28"/>
          <w:szCs w:val="28"/>
          <w:lang w:val="uk-UA" w:eastAsia="ru-RU"/>
        </w:rPr>
        <w:lastRenderedPageBreak/>
        <w:t>8.Схема курсу</w:t>
      </w:r>
      <w:r w:rsidR="00CA4E27">
        <w:rPr>
          <w:rFonts w:ascii="Times New Roman" w:hAnsi="Times New Roman"/>
          <w:b/>
          <w:bCs/>
          <w:sz w:val="28"/>
          <w:szCs w:val="28"/>
          <w:lang w:val="uk-UA" w:eastAsia="ru-RU"/>
        </w:rPr>
        <w:t xml:space="preserve">. </w:t>
      </w:r>
    </w:p>
    <w:p w14:paraId="17C925CA" w14:textId="65303A7B" w:rsidR="00AC62E4" w:rsidRDefault="00CA4E27" w:rsidP="0030131B">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Семестр </w:t>
      </w:r>
      <w:r w:rsidRPr="00CA4E27">
        <w:rPr>
          <w:rFonts w:ascii="Times New Roman" w:hAnsi="Times New Roman"/>
          <w:b/>
          <w:bCs/>
          <w:sz w:val="28"/>
          <w:szCs w:val="28"/>
          <w:lang w:val="uk-UA" w:eastAsia="ru-RU"/>
        </w:rPr>
        <w:t xml:space="preserve">ІV </w:t>
      </w:r>
    </w:p>
    <w:p w14:paraId="1ABB64FE" w14:textId="77777777" w:rsidR="00740A3C" w:rsidRDefault="00740A3C" w:rsidP="0030131B">
      <w:pPr>
        <w:spacing w:after="0" w:line="240" w:lineRule="auto"/>
        <w:rPr>
          <w:rFonts w:ascii="Times New Roman" w:hAnsi="Times New Roman"/>
          <w:b/>
          <w:bCs/>
          <w:sz w:val="28"/>
          <w:szCs w:val="28"/>
          <w:lang w:val="uk-UA" w:eastAsia="ru-RU"/>
        </w:rPr>
      </w:pPr>
    </w:p>
    <w:tbl>
      <w:tblPr>
        <w:tblW w:w="160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89"/>
        <w:gridCol w:w="2303"/>
        <w:gridCol w:w="3816"/>
        <w:gridCol w:w="1842"/>
        <w:gridCol w:w="1843"/>
        <w:gridCol w:w="132"/>
      </w:tblGrid>
      <w:tr w:rsidR="008D6344" w:rsidRPr="00195CD2" w14:paraId="0106D4BE" w14:textId="77777777" w:rsidTr="00202D05">
        <w:trPr>
          <w:gridAfter w:val="1"/>
          <w:wAfter w:w="132" w:type="dxa"/>
        </w:trPr>
        <w:tc>
          <w:tcPr>
            <w:tcW w:w="2127" w:type="dxa"/>
            <w:shd w:val="clear" w:color="auto" w:fill="auto"/>
          </w:tcPr>
          <w:p w14:paraId="221E1701" w14:textId="77777777" w:rsidR="004066A9" w:rsidRPr="00195CD2" w:rsidRDefault="004066A9" w:rsidP="000E63A9">
            <w:pPr>
              <w:spacing w:after="0" w:line="240" w:lineRule="auto"/>
              <w:jc w:val="center"/>
              <w:rPr>
                <w:rFonts w:ascii="Times New Roman" w:hAnsi="Times New Roman"/>
                <w:b/>
                <w:bCs/>
                <w:sz w:val="28"/>
                <w:szCs w:val="28"/>
                <w:lang w:val="uk-UA" w:eastAsia="ru-RU"/>
              </w:rPr>
            </w:pPr>
            <w:bookmarkStart w:id="4" w:name="_Hlk133858022"/>
            <w:r w:rsidRPr="00195CD2">
              <w:rPr>
                <w:rFonts w:ascii="Times New Roman" w:hAnsi="Times New Roman"/>
                <w:b/>
                <w:bCs/>
                <w:sz w:val="28"/>
                <w:szCs w:val="28"/>
                <w:lang w:val="uk-UA" w:eastAsia="ru-RU"/>
              </w:rPr>
              <w:t>Тиждень, дата, години (вказується відповідно до розкладу навчальних занять)</w:t>
            </w:r>
          </w:p>
        </w:tc>
        <w:tc>
          <w:tcPr>
            <w:tcW w:w="3989" w:type="dxa"/>
            <w:shd w:val="clear" w:color="auto" w:fill="auto"/>
          </w:tcPr>
          <w:p w14:paraId="776533B6" w14:textId="77777777" w:rsidR="004066A9" w:rsidRPr="00195CD2" w:rsidRDefault="004066A9"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план</w:t>
            </w:r>
          </w:p>
        </w:tc>
        <w:tc>
          <w:tcPr>
            <w:tcW w:w="2303" w:type="dxa"/>
            <w:shd w:val="clear" w:color="auto" w:fill="auto"/>
          </w:tcPr>
          <w:p w14:paraId="007DCFB9" w14:textId="77777777" w:rsidR="004066A9" w:rsidRPr="00195CD2" w:rsidRDefault="004066A9"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Форма навчального заняття, кількість години (аудиторної та самостійної роботи)</w:t>
            </w:r>
          </w:p>
        </w:tc>
        <w:tc>
          <w:tcPr>
            <w:tcW w:w="3816" w:type="dxa"/>
            <w:shd w:val="clear" w:color="auto" w:fill="auto"/>
          </w:tcPr>
          <w:p w14:paraId="75969065" w14:textId="77777777" w:rsidR="004066A9" w:rsidRPr="00195CD2" w:rsidRDefault="004066A9"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Список рекомендо</w:t>
            </w:r>
            <w:r w:rsidR="00A52D31" w:rsidRPr="00195CD2">
              <w:rPr>
                <w:rFonts w:ascii="Times New Roman" w:hAnsi="Times New Roman"/>
                <w:b/>
                <w:bCs/>
                <w:sz w:val="28"/>
                <w:szCs w:val="28"/>
                <w:lang w:val="uk-UA" w:eastAsia="ru-RU"/>
              </w:rPr>
              <w:t xml:space="preserve">ваних джерел </w:t>
            </w:r>
            <w:r w:rsidR="000E63A9">
              <w:rPr>
                <w:rFonts w:ascii="Times New Roman" w:hAnsi="Times New Roman"/>
                <w:b/>
                <w:bCs/>
                <w:sz w:val="28"/>
                <w:szCs w:val="28"/>
                <w:lang w:val="uk-UA" w:eastAsia="ru-RU"/>
              </w:rPr>
              <w:t>(за нумерацією розділу 10)</w:t>
            </w:r>
          </w:p>
        </w:tc>
        <w:tc>
          <w:tcPr>
            <w:tcW w:w="1842" w:type="dxa"/>
            <w:shd w:val="clear" w:color="auto" w:fill="auto"/>
          </w:tcPr>
          <w:p w14:paraId="2C2E68A2" w14:textId="77777777" w:rsidR="004066A9" w:rsidRPr="00195CD2" w:rsidRDefault="00A52D31"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Завдання</w:t>
            </w:r>
          </w:p>
        </w:tc>
        <w:tc>
          <w:tcPr>
            <w:tcW w:w="1843" w:type="dxa"/>
            <w:shd w:val="clear" w:color="auto" w:fill="auto"/>
          </w:tcPr>
          <w:p w14:paraId="0B70CA20" w14:textId="77777777" w:rsidR="004066A9" w:rsidRPr="00195CD2" w:rsidRDefault="00A52D31"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Максимальна кількість балів</w:t>
            </w:r>
          </w:p>
        </w:tc>
      </w:tr>
      <w:tr w:rsidR="00A52D31" w:rsidRPr="00195CD2" w14:paraId="196F3C55" w14:textId="77777777" w:rsidTr="00A55724">
        <w:tc>
          <w:tcPr>
            <w:tcW w:w="16052" w:type="dxa"/>
            <w:gridSpan w:val="7"/>
            <w:shd w:val="clear" w:color="auto" w:fill="auto"/>
          </w:tcPr>
          <w:p w14:paraId="7E1C2974" w14:textId="77777777" w:rsidR="00A52D31" w:rsidRPr="00195CD2" w:rsidRDefault="00A52D31" w:rsidP="00195CD2">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МОДУЛЬ 1. Фізична реабілітація при захворюваннях дихальної системи.</w:t>
            </w:r>
          </w:p>
        </w:tc>
      </w:tr>
      <w:tr w:rsidR="000815C4" w:rsidRPr="000E63A9" w14:paraId="73A215F4" w14:textId="77777777" w:rsidTr="00202D05">
        <w:trPr>
          <w:gridAfter w:val="1"/>
          <w:wAfter w:w="132" w:type="dxa"/>
        </w:trPr>
        <w:tc>
          <w:tcPr>
            <w:tcW w:w="2127" w:type="dxa"/>
            <w:shd w:val="clear" w:color="auto" w:fill="auto"/>
          </w:tcPr>
          <w:p w14:paraId="7B4EFD0A" w14:textId="77777777" w:rsidR="000815C4" w:rsidRPr="00E94580" w:rsidRDefault="000815C4" w:rsidP="000815C4">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Тиждень А</w:t>
            </w:r>
          </w:p>
          <w:p w14:paraId="204E744D" w14:textId="7DAF0285" w:rsidR="000815C4" w:rsidRDefault="000815C4" w:rsidP="000815C4">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03.09</w:t>
            </w:r>
            <w:r w:rsidRPr="00E94580">
              <w:rPr>
                <w:rFonts w:ascii="Times New Roman" w:hAnsi="Times New Roman"/>
                <w:bCs/>
                <w:sz w:val="24"/>
                <w:szCs w:val="24"/>
                <w:u w:val="single"/>
                <w:lang w:val="uk-UA"/>
              </w:rPr>
              <w:t>.2025</w:t>
            </w:r>
          </w:p>
          <w:p w14:paraId="78F619F6" w14:textId="17E93297" w:rsidR="000815C4" w:rsidRDefault="000815C4" w:rsidP="000815C4">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05.09</w:t>
            </w:r>
            <w:r w:rsidRPr="00E94580">
              <w:rPr>
                <w:rFonts w:ascii="Times New Roman" w:hAnsi="Times New Roman"/>
                <w:bCs/>
                <w:sz w:val="24"/>
                <w:szCs w:val="24"/>
                <w:u w:val="single"/>
                <w:lang w:val="uk-UA"/>
              </w:rPr>
              <w:t>.2025</w:t>
            </w:r>
          </w:p>
          <w:p w14:paraId="144EF618" w14:textId="77777777" w:rsidR="000815C4" w:rsidRPr="00E94580" w:rsidRDefault="000815C4" w:rsidP="000815C4">
            <w:pPr>
              <w:spacing w:after="0"/>
              <w:ind w:right="-317"/>
              <w:rPr>
                <w:rFonts w:ascii="Times New Roman" w:hAnsi="Times New Roman"/>
                <w:bCs/>
                <w:sz w:val="24"/>
                <w:szCs w:val="24"/>
                <w:u w:val="single"/>
                <w:lang w:val="uk-UA"/>
              </w:rPr>
            </w:pPr>
          </w:p>
          <w:p w14:paraId="3443B6C9" w14:textId="1089005F" w:rsidR="000815C4" w:rsidRPr="00E94580" w:rsidRDefault="000815C4" w:rsidP="000815C4">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 xml:space="preserve">Академічних годин </w:t>
            </w:r>
            <w:r w:rsidRPr="00E94580">
              <w:rPr>
                <w:rFonts w:ascii="Times New Roman" w:hAnsi="Times New Roman"/>
                <w:bCs/>
                <w:sz w:val="24"/>
                <w:szCs w:val="24"/>
                <w:u w:val="single"/>
                <w:lang w:val="uk-UA"/>
              </w:rPr>
              <w:t xml:space="preserve"> </w:t>
            </w:r>
            <w:r w:rsidR="00A55724">
              <w:rPr>
                <w:rFonts w:ascii="Times New Roman" w:hAnsi="Times New Roman"/>
                <w:bCs/>
                <w:sz w:val="24"/>
                <w:szCs w:val="24"/>
                <w:u w:val="single"/>
                <w:lang w:val="uk-UA"/>
              </w:rPr>
              <w:t xml:space="preserve">12 </w:t>
            </w:r>
            <w:r w:rsidRPr="00E94580">
              <w:rPr>
                <w:rFonts w:ascii="Times New Roman" w:hAnsi="Times New Roman"/>
                <w:bCs/>
                <w:sz w:val="24"/>
                <w:szCs w:val="24"/>
                <w:u w:val="single"/>
                <w:lang w:val="uk-UA"/>
              </w:rPr>
              <w:t>годин</w:t>
            </w:r>
          </w:p>
          <w:p w14:paraId="242805AD" w14:textId="7DE97519" w:rsidR="000815C4" w:rsidRPr="00E94580" w:rsidRDefault="000815C4" w:rsidP="000815C4">
            <w:pPr>
              <w:spacing w:after="0" w:line="240" w:lineRule="auto"/>
              <w:ind w:right="-317"/>
              <w:rPr>
                <w:rFonts w:ascii="Times New Roman" w:hAnsi="Times New Roman"/>
                <w:b/>
                <w:bCs/>
                <w:sz w:val="24"/>
                <w:szCs w:val="24"/>
                <w:lang w:val="uk-UA" w:eastAsia="ru-RU"/>
              </w:rPr>
            </w:pPr>
          </w:p>
        </w:tc>
        <w:tc>
          <w:tcPr>
            <w:tcW w:w="3989" w:type="dxa"/>
            <w:shd w:val="clear" w:color="auto" w:fill="auto"/>
          </w:tcPr>
          <w:p w14:paraId="22492B22" w14:textId="77777777" w:rsidR="000815C4" w:rsidRPr="00195CD2" w:rsidRDefault="000815C4" w:rsidP="000815C4">
            <w:pPr>
              <w:spacing w:after="0" w:line="240" w:lineRule="auto"/>
              <w:jc w:val="both"/>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1</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 xml:space="preserve">Поняття про внутрішні хвороби та фізичну реабілітацію при них. </w:t>
            </w:r>
            <w:r w:rsidRPr="00195CD2">
              <w:rPr>
                <w:rFonts w:ascii="Times New Roman" w:hAnsi="Times New Roman"/>
                <w:b/>
                <w:bCs/>
                <w:sz w:val="28"/>
                <w:szCs w:val="28"/>
                <w:lang w:val="uk-UA" w:eastAsia="ru-RU"/>
              </w:rPr>
              <w:t>Лікувальне харчування при захворюваннях внутрішніх органів.</w:t>
            </w:r>
          </w:p>
          <w:p w14:paraId="2E6E8987" w14:textId="537FB5C9" w:rsidR="000815C4" w:rsidRPr="00195CD2" w:rsidRDefault="000815C4" w:rsidP="000815C4">
            <w:pPr>
              <w:tabs>
                <w:tab w:val="left" w:pos="465"/>
                <w:tab w:val="center" w:pos="4677"/>
              </w:tabs>
              <w:spacing w:after="0" w:line="240" w:lineRule="auto"/>
              <w:ind w:right="-65"/>
              <w:outlineLvl w:val="0"/>
              <w:rPr>
                <w:rFonts w:ascii="Times New Roman" w:hAnsi="Times New Roman"/>
                <w:b/>
                <w:sz w:val="28"/>
                <w:szCs w:val="28"/>
                <w:lang w:val="uk-UA" w:eastAsia="ru-RU"/>
              </w:rPr>
            </w:pPr>
          </w:p>
          <w:p w14:paraId="619EC50D" w14:textId="77777777" w:rsidR="000815C4" w:rsidRPr="00195CD2" w:rsidRDefault="000815C4" w:rsidP="000815C4">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1. Поняття про терапію.</w:t>
            </w:r>
          </w:p>
          <w:p w14:paraId="22FA68BA" w14:textId="77777777" w:rsidR="000815C4" w:rsidRPr="00195CD2" w:rsidRDefault="000815C4" w:rsidP="000815C4">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2. Історичний нарис розвитку терапії.</w:t>
            </w:r>
          </w:p>
          <w:p w14:paraId="7B907BB6" w14:textId="77777777" w:rsidR="000815C4" w:rsidRPr="00195CD2" w:rsidRDefault="000815C4" w:rsidP="000815C4">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3. Реабілітація, її види і особливості.</w:t>
            </w:r>
          </w:p>
          <w:p w14:paraId="70E6F4A4" w14:textId="77777777" w:rsidR="000815C4" w:rsidRPr="00195CD2" w:rsidRDefault="000815C4" w:rsidP="000815C4">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4. Принципи, періоди та  етапи реабілітації. </w:t>
            </w:r>
          </w:p>
          <w:p w14:paraId="67443DC6" w14:textId="0A7F5ECD" w:rsidR="000815C4" w:rsidRDefault="000815C4" w:rsidP="000815C4">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5. Історія розвитку фізичної реабілітації в Україні.</w:t>
            </w:r>
          </w:p>
          <w:p w14:paraId="56CF4B76" w14:textId="6354FCCB" w:rsidR="000815C4" w:rsidRPr="00195CD2" w:rsidRDefault="000815C4" w:rsidP="000815C4">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Основні моменти раціонального харчування. </w:t>
            </w:r>
          </w:p>
          <w:p w14:paraId="698EDABC" w14:textId="59D73EA2" w:rsidR="000815C4" w:rsidRPr="00195CD2" w:rsidRDefault="000815C4" w:rsidP="000815C4">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Харчування при </w:t>
            </w:r>
            <w:r w:rsidRPr="00195CD2">
              <w:rPr>
                <w:rFonts w:ascii="Times New Roman" w:hAnsi="Times New Roman"/>
                <w:sz w:val="28"/>
                <w:szCs w:val="28"/>
                <w:lang w:val="uk-UA" w:eastAsia="ru-RU"/>
              </w:rPr>
              <w:lastRenderedPageBreak/>
              <w:t xml:space="preserve">лікуванні пневмонії. </w:t>
            </w:r>
          </w:p>
          <w:p w14:paraId="286A5B94" w14:textId="77777777" w:rsidR="000815C4" w:rsidRPr="00195CD2" w:rsidRDefault="000815C4" w:rsidP="000815C4">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Хронічні нагноювальні захворювання легень і дієта в такому разі. </w:t>
            </w:r>
          </w:p>
          <w:p w14:paraId="13480B38" w14:textId="77777777" w:rsidR="000815C4" w:rsidRPr="00195CD2" w:rsidRDefault="000815C4" w:rsidP="000815C4">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Дієтотерапія при ексудативному плевриті і бронхіальній астмі. </w:t>
            </w:r>
          </w:p>
          <w:p w14:paraId="5364A308" w14:textId="59584809" w:rsidR="000815C4" w:rsidRPr="00195CD2" w:rsidRDefault="000815C4" w:rsidP="000815C4">
            <w:pPr>
              <w:numPr>
                <w:ilvl w:val="0"/>
                <w:numId w:val="23"/>
              </w:numPr>
              <w:spacing w:after="0" w:line="240" w:lineRule="auto"/>
              <w:ind w:left="0" w:right="-65"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Лікувальне харчування при туберкульозі</w:t>
            </w:r>
          </w:p>
          <w:p w14:paraId="4002BB0F" w14:textId="3838B621" w:rsidR="000815C4" w:rsidRPr="00195CD2" w:rsidRDefault="000815C4" w:rsidP="000815C4">
            <w:pPr>
              <w:tabs>
                <w:tab w:val="left" w:pos="1575"/>
              </w:tabs>
              <w:spacing w:after="0" w:line="240" w:lineRule="auto"/>
              <w:ind w:right="-65"/>
              <w:rPr>
                <w:rFonts w:ascii="Times New Roman" w:hAnsi="Times New Roman"/>
                <w:b/>
                <w:bCs/>
                <w:sz w:val="28"/>
                <w:szCs w:val="28"/>
                <w:lang w:val="uk-UA" w:eastAsia="ru-RU"/>
              </w:rPr>
            </w:pPr>
            <w:r>
              <w:rPr>
                <w:rFonts w:ascii="Times New Roman" w:hAnsi="Times New Roman"/>
                <w:b/>
                <w:bCs/>
                <w:sz w:val="28"/>
                <w:szCs w:val="28"/>
                <w:lang w:val="uk-UA" w:eastAsia="ru-RU"/>
              </w:rPr>
              <w:tab/>
            </w:r>
          </w:p>
        </w:tc>
        <w:tc>
          <w:tcPr>
            <w:tcW w:w="2303" w:type="dxa"/>
            <w:shd w:val="clear" w:color="auto" w:fill="auto"/>
          </w:tcPr>
          <w:p w14:paraId="43CEF807"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60E0C9E"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1406EEB4" w14:textId="12EAD955"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b/>
                <w:bCs/>
                <w:sz w:val="28"/>
                <w:szCs w:val="28"/>
                <w:lang w:val="uk-UA" w:eastAsia="ru-RU"/>
              </w:rPr>
              <w:t xml:space="preserve"> </w:t>
            </w:r>
            <w:r>
              <w:rPr>
                <w:rFonts w:ascii="Times New Roman" w:hAnsi="Times New Roman"/>
                <w:sz w:val="28"/>
                <w:szCs w:val="28"/>
                <w:lang w:val="uk-UA" w:eastAsia="ru-RU"/>
              </w:rPr>
              <w:t>8</w:t>
            </w:r>
            <w:r w:rsidRPr="002C390F">
              <w:rPr>
                <w:rFonts w:ascii="Times New Roman" w:hAnsi="Times New Roman"/>
                <w:sz w:val="28"/>
                <w:szCs w:val="28"/>
                <w:lang w:val="uk-UA" w:eastAsia="ru-RU"/>
              </w:rPr>
              <w:t xml:space="preserve"> год.</w:t>
            </w:r>
          </w:p>
        </w:tc>
        <w:tc>
          <w:tcPr>
            <w:tcW w:w="3816" w:type="dxa"/>
            <w:shd w:val="clear" w:color="auto" w:fill="auto"/>
          </w:tcPr>
          <w:p w14:paraId="30299280" w14:textId="3CCA7EFE" w:rsidR="000815C4" w:rsidRPr="004C0518" w:rsidRDefault="000815C4" w:rsidP="000815C4">
            <w:pPr>
              <w:numPr>
                <w:ilvl w:val="0"/>
                <w:numId w:val="11"/>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45E6181C" w14:textId="3C1720FD" w:rsidR="000815C4" w:rsidRDefault="000815C4" w:rsidP="000815C4">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6900390B" w14:textId="2544CB8F" w:rsidR="000815C4" w:rsidRPr="00FD3703" w:rsidRDefault="000815C4" w:rsidP="000815C4">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09A0EB87"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Самостійна та теоретична підготовка за темою заняття.</w:t>
            </w:r>
          </w:p>
          <w:p w14:paraId="16E229A4" w14:textId="3AB695E3"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48994A0A" w14:textId="37730A98"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3BBA42D1" w14:textId="084BF505" w:rsidR="000815C4" w:rsidRPr="00AA69DA" w:rsidRDefault="000815C4" w:rsidP="000815C4">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0815C4" w:rsidRPr="00195CD2" w14:paraId="72EF1F9C" w14:textId="77777777" w:rsidTr="00202D05">
        <w:trPr>
          <w:gridAfter w:val="1"/>
          <w:wAfter w:w="132" w:type="dxa"/>
        </w:trPr>
        <w:tc>
          <w:tcPr>
            <w:tcW w:w="2127" w:type="dxa"/>
            <w:shd w:val="clear" w:color="auto" w:fill="auto"/>
          </w:tcPr>
          <w:p w14:paraId="24C7FC1C" w14:textId="77777777" w:rsidR="000815C4" w:rsidRPr="00E94580" w:rsidRDefault="000815C4" w:rsidP="000815C4">
            <w:pPr>
              <w:spacing w:after="0"/>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54152594" w14:textId="2A4D01B0" w:rsidR="000815C4" w:rsidRPr="00536E7C" w:rsidRDefault="000815C4" w:rsidP="000815C4">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10.09</w:t>
            </w:r>
            <w:r w:rsidRPr="00E94580">
              <w:rPr>
                <w:rFonts w:ascii="Times New Roman" w:hAnsi="Times New Roman"/>
                <w:bCs/>
                <w:sz w:val="24"/>
                <w:szCs w:val="24"/>
                <w:u w:val="single"/>
                <w:lang w:val="uk-UA"/>
              </w:rPr>
              <w:t>.2025</w:t>
            </w:r>
          </w:p>
          <w:p w14:paraId="32E3BBE2" w14:textId="5DAF058C" w:rsidR="000815C4" w:rsidRDefault="000815C4" w:rsidP="000815C4">
            <w:pPr>
              <w:spacing w:after="0"/>
              <w:ind w:right="-317"/>
              <w:rPr>
                <w:rFonts w:ascii="Times New Roman" w:hAnsi="Times New Roman"/>
                <w:b/>
                <w:bCs/>
                <w:sz w:val="24"/>
                <w:szCs w:val="24"/>
                <w:lang w:val="uk-UA"/>
              </w:rPr>
            </w:pPr>
          </w:p>
          <w:p w14:paraId="7BEC27A7" w14:textId="77777777" w:rsidR="00A55724" w:rsidRPr="00E94580" w:rsidRDefault="00A55724" w:rsidP="00A55724">
            <w:pPr>
              <w:spacing w:after="0"/>
              <w:ind w:right="-317"/>
              <w:rPr>
                <w:rFonts w:ascii="Times New Roman" w:hAnsi="Times New Roman"/>
                <w:b/>
                <w:bCs/>
                <w:sz w:val="24"/>
                <w:szCs w:val="24"/>
                <w:lang w:val="uk-UA"/>
              </w:rPr>
            </w:pPr>
            <w:r>
              <w:rPr>
                <w:rFonts w:ascii="Times New Roman" w:hAnsi="Times New Roman"/>
                <w:b/>
                <w:bCs/>
                <w:sz w:val="24"/>
                <w:szCs w:val="24"/>
                <w:lang w:val="uk-UA"/>
              </w:rPr>
              <w:t>Тиждень Б</w:t>
            </w:r>
          </w:p>
          <w:p w14:paraId="2DBA2535" w14:textId="77777777" w:rsidR="00A55724" w:rsidRPr="00E94580" w:rsidRDefault="00A55724" w:rsidP="00A55724">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10.09</w:t>
            </w:r>
            <w:r w:rsidRPr="00E94580">
              <w:rPr>
                <w:rFonts w:ascii="Times New Roman" w:hAnsi="Times New Roman"/>
                <w:bCs/>
                <w:sz w:val="24"/>
                <w:szCs w:val="24"/>
                <w:u w:val="single"/>
                <w:lang w:val="uk-UA"/>
              </w:rPr>
              <w:t>.2025</w:t>
            </w:r>
          </w:p>
          <w:p w14:paraId="59323FB0" w14:textId="77777777" w:rsidR="00A55724" w:rsidRPr="00536E7C" w:rsidRDefault="00A55724" w:rsidP="00A55724">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12.09</w:t>
            </w:r>
            <w:r w:rsidRPr="00E94580">
              <w:rPr>
                <w:rFonts w:ascii="Times New Roman" w:hAnsi="Times New Roman"/>
                <w:bCs/>
                <w:sz w:val="24"/>
                <w:szCs w:val="24"/>
                <w:u w:val="single"/>
                <w:lang w:val="uk-UA"/>
              </w:rPr>
              <w:t>.2025</w:t>
            </w:r>
          </w:p>
          <w:p w14:paraId="1E74A28E" w14:textId="77777777" w:rsidR="00A55724" w:rsidRDefault="00A55724" w:rsidP="000815C4">
            <w:pPr>
              <w:spacing w:after="0"/>
              <w:ind w:right="-317"/>
              <w:rPr>
                <w:rFonts w:ascii="Times New Roman" w:hAnsi="Times New Roman"/>
                <w:b/>
                <w:bCs/>
                <w:sz w:val="24"/>
                <w:szCs w:val="24"/>
                <w:lang w:val="uk-UA"/>
              </w:rPr>
            </w:pPr>
          </w:p>
          <w:p w14:paraId="4743323B" w14:textId="67BC1C3C" w:rsidR="000815C4" w:rsidRPr="00E94580" w:rsidRDefault="000815C4" w:rsidP="000815C4">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12</w:t>
            </w:r>
            <w:r w:rsidRPr="00E94580">
              <w:rPr>
                <w:rFonts w:ascii="Times New Roman" w:hAnsi="Times New Roman"/>
                <w:bCs/>
                <w:sz w:val="24"/>
                <w:szCs w:val="24"/>
                <w:u w:val="single"/>
                <w:lang w:val="uk-UA"/>
              </w:rPr>
              <w:t xml:space="preserve"> годин</w:t>
            </w:r>
          </w:p>
          <w:p w14:paraId="10689F32" w14:textId="55B73021" w:rsidR="000815C4" w:rsidRPr="00E94580" w:rsidRDefault="000815C4" w:rsidP="000815C4">
            <w:pPr>
              <w:spacing w:after="0" w:line="240" w:lineRule="auto"/>
              <w:rPr>
                <w:rFonts w:ascii="Times New Roman" w:hAnsi="Times New Roman"/>
                <w:b/>
                <w:bCs/>
                <w:sz w:val="24"/>
                <w:szCs w:val="24"/>
                <w:lang w:val="uk-UA" w:eastAsia="ru-RU"/>
              </w:rPr>
            </w:pPr>
          </w:p>
        </w:tc>
        <w:tc>
          <w:tcPr>
            <w:tcW w:w="3989" w:type="dxa"/>
            <w:shd w:val="clear" w:color="auto" w:fill="auto"/>
          </w:tcPr>
          <w:p w14:paraId="18B00008" w14:textId="44B923F2"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2</w:t>
            </w:r>
            <w:r w:rsidRPr="00195CD2">
              <w:rPr>
                <w:rFonts w:ascii="Times New Roman" w:hAnsi="Times New Roman"/>
                <w:b/>
                <w:bCs/>
                <w:sz w:val="28"/>
                <w:szCs w:val="28"/>
                <w:lang w:val="uk-UA" w:eastAsia="ru-RU"/>
              </w:rPr>
              <w:t>.</w:t>
            </w:r>
            <w:r w:rsidRPr="00195CD2">
              <w:rPr>
                <w:rFonts w:ascii="Times New Roman" w:hAnsi="Times New Roman"/>
                <w:bCs/>
                <w:sz w:val="28"/>
                <w:szCs w:val="28"/>
                <w:lang w:val="uk-UA" w:eastAsia="ru-RU"/>
              </w:rPr>
              <w:t xml:space="preserve"> </w:t>
            </w:r>
            <w:r w:rsidRPr="00195CD2">
              <w:rPr>
                <w:rFonts w:ascii="Times New Roman" w:hAnsi="Times New Roman"/>
                <w:b/>
                <w:bCs/>
                <w:sz w:val="28"/>
                <w:szCs w:val="28"/>
                <w:lang w:val="uk-UA" w:eastAsia="ru-RU"/>
              </w:rPr>
              <w:t>Основні захворювання дихальної системи та особливості відновного лікування при захворюваннях ОД</w:t>
            </w:r>
            <w:r w:rsidRPr="00195CD2">
              <w:rPr>
                <w:rFonts w:ascii="Times New Roman" w:hAnsi="Times New Roman"/>
                <w:b/>
                <w:bCs/>
                <w:color w:val="000000"/>
                <w:spacing w:val="-1"/>
                <w:sz w:val="28"/>
                <w:szCs w:val="28"/>
                <w:lang w:val="uk-UA" w:eastAsia="ru-RU"/>
              </w:rPr>
              <w:t xml:space="preserve">. </w:t>
            </w:r>
          </w:p>
          <w:p w14:paraId="32FDF598"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1.Загальна характеристика  захворювань органів дихання.</w:t>
            </w:r>
          </w:p>
          <w:p w14:paraId="53C39505"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та основні клінічні прояви захворювань ОД.</w:t>
            </w:r>
          </w:p>
          <w:p w14:paraId="1138C1A0"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Дихальна недостатність та її ступені.</w:t>
            </w:r>
          </w:p>
          <w:p w14:paraId="4968E4AD"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Загальні  та спеціальні задачі відновного лікування при захворюваннях ОД</w:t>
            </w:r>
          </w:p>
          <w:p w14:paraId="6B70365B" w14:textId="77777777" w:rsidR="000815C4"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Особливості порушень ФЗД ( функції зовнішнього дихання) та відповідність ЛФК при них.</w:t>
            </w:r>
          </w:p>
          <w:p w14:paraId="694D43BD" w14:textId="12553F75" w:rsidR="000815C4" w:rsidRPr="00195CD2" w:rsidRDefault="000815C4" w:rsidP="000815C4">
            <w:pPr>
              <w:spacing w:after="0" w:line="240" w:lineRule="auto"/>
              <w:jc w:val="both"/>
              <w:rPr>
                <w:rFonts w:ascii="Times New Roman" w:hAnsi="Times New Roman"/>
                <w:b/>
                <w:bCs/>
                <w:sz w:val="28"/>
                <w:szCs w:val="28"/>
                <w:lang w:val="uk-UA" w:eastAsia="ru-RU"/>
              </w:rPr>
            </w:pPr>
          </w:p>
        </w:tc>
        <w:tc>
          <w:tcPr>
            <w:tcW w:w="2303" w:type="dxa"/>
            <w:shd w:val="clear" w:color="auto" w:fill="auto"/>
          </w:tcPr>
          <w:p w14:paraId="542C872B"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Лекція – 2 год.;</w:t>
            </w:r>
          </w:p>
          <w:p w14:paraId="4B4A70D6"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01D79105" w14:textId="08E1A946"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4C151271" w14:textId="44447046" w:rsidR="000815C4" w:rsidRPr="00FD3703" w:rsidRDefault="000815C4" w:rsidP="000815C4">
            <w:pPr>
              <w:numPr>
                <w:ilvl w:val="0"/>
                <w:numId w:val="13"/>
              </w:numPr>
              <w:spacing w:after="0" w:line="240" w:lineRule="auto"/>
              <w:ind w:left="-8" w:firstLine="8"/>
              <w:jc w:val="both"/>
              <w:rPr>
                <w:rFonts w:ascii="Times New Roman" w:hAnsi="Times New Roman"/>
                <w:sz w:val="28"/>
                <w:szCs w:val="28"/>
                <w:lang w:val="uk-UA" w:eastAsia="ru-RU"/>
              </w:rPr>
            </w:pPr>
            <w:r w:rsidRPr="00FD3703">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5F7145A0" w14:textId="77777777" w:rsidR="000815C4" w:rsidRDefault="000815C4" w:rsidP="000815C4">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45E32709" w14:textId="1788FD65" w:rsidR="000815C4" w:rsidRPr="00195CD2" w:rsidRDefault="000815C4" w:rsidP="000815C4">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05D43F6E"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3A92082C"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365D6348" w14:textId="0F505615"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37B697ED" w14:textId="6128A8F7" w:rsidR="000815C4" w:rsidRPr="00F26EB2" w:rsidRDefault="000815C4" w:rsidP="000815C4">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0815C4" w:rsidRPr="00195CD2" w14:paraId="79F1BBF9" w14:textId="77777777" w:rsidTr="00202D05">
        <w:trPr>
          <w:gridAfter w:val="1"/>
          <w:wAfter w:w="132" w:type="dxa"/>
        </w:trPr>
        <w:tc>
          <w:tcPr>
            <w:tcW w:w="2127" w:type="dxa"/>
            <w:shd w:val="clear" w:color="auto" w:fill="auto"/>
          </w:tcPr>
          <w:p w14:paraId="77EACD68" w14:textId="405FA8ED" w:rsidR="000815C4" w:rsidRDefault="000815C4" w:rsidP="000815C4">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2774DF24" w14:textId="751AF112" w:rsidR="000815C4" w:rsidRPr="000815C4" w:rsidRDefault="000815C4" w:rsidP="000815C4">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17</w:t>
            </w:r>
            <w:r w:rsidRPr="00536E7C">
              <w:rPr>
                <w:rFonts w:ascii="Times New Roman" w:hAnsi="Times New Roman"/>
                <w:bCs/>
                <w:sz w:val="24"/>
                <w:szCs w:val="24"/>
                <w:u w:val="single"/>
                <w:lang w:val="uk-UA"/>
              </w:rPr>
              <w:t>.09.2025</w:t>
            </w:r>
          </w:p>
          <w:p w14:paraId="45154379" w14:textId="7118D4F2" w:rsidR="000815C4" w:rsidRPr="00536E7C" w:rsidRDefault="000815C4" w:rsidP="000815C4">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lastRenderedPageBreak/>
              <w:t xml:space="preserve">Дата </w:t>
            </w:r>
            <w:r>
              <w:rPr>
                <w:rFonts w:ascii="Times New Roman" w:hAnsi="Times New Roman"/>
                <w:bCs/>
                <w:sz w:val="24"/>
                <w:szCs w:val="24"/>
                <w:u w:val="single"/>
                <w:lang w:val="uk-UA"/>
              </w:rPr>
              <w:t>19.09</w:t>
            </w:r>
            <w:r w:rsidRPr="00E94580">
              <w:rPr>
                <w:rFonts w:ascii="Times New Roman" w:hAnsi="Times New Roman"/>
                <w:bCs/>
                <w:sz w:val="24"/>
                <w:szCs w:val="24"/>
                <w:u w:val="single"/>
                <w:lang w:val="uk-UA"/>
              </w:rPr>
              <w:t>.2025</w:t>
            </w:r>
          </w:p>
          <w:p w14:paraId="5BCA5352" w14:textId="77777777" w:rsidR="000815C4" w:rsidRDefault="000815C4" w:rsidP="000815C4">
            <w:pPr>
              <w:spacing w:after="0" w:line="23" w:lineRule="atLeast"/>
              <w:ind w:right="-317"/>
              <w:rPr>
                <w:rFonts w:ascii="Times New Roman" w:eastAsia="Times New Roman" w:hAnsi="Times New Roman"/>
                <w:b/>
                <w:bCs/>
                <w:sz w:val="24"/>
                <w:szCs w:val="24"/>
                <w:lang w:val="uk-UA" w:eastAsia="ru-RU"/>
              </w:rPr>
            </w:pPr>
          </w:p>
          <w:p w14:paraId="7BEB4CDF" w14:textId="77777777" w:rsidR="000815C4" w:rsidRPr="00444518" w:rsidRDefault="000815C4" w:rsidP="000815C4">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0CF11049" w14:textId="17D31FE1" w:rsidR="000815C4" w:rsidRPr="00BD19DA" w:rsidRDefault="000815C4" w:rsidP="000815C4">
            <w:pPr>
              <w:spacing w:after="0" w:line="23" w:lineRule="atLeast"/>
              <w:ind w:right="-317"/>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12</w:t>
            </w:r>
            <w:r w:rsidRPr="00444518">
              <w:rPr>
                <w:rFonts w:ascii="Times New Roman" w:eastAsia="Times New Roman" w:hAnsi="Times New Roman"/>
                <w:bCs/>
                <w:sz w:val="24"/>
                <w:szCs w:val="24"/>
                <w:u w:val="single"/>
                <w:lang w:eastAsia="ru-RU"/>
              </w:rPr>
              <w:t xml:space="preserve"> </w:t>
            </w:r>
            <w:r w:rsidRPr="00BD19DA">
              <w:rPr>
                <w:rFonts w:ascii="Times New Roman" w:eastAsia="Times New Roman" w:hAnsi="Times New Roman"/>
                <w:bCs/>
                <w:sz w:val="24"/>
                <w:szCs w:val="24"/>
                <w:u w:val="single"/>
                <w:lang w:val="uk-UA" w:eastAsia="ru-RU"/>
              </w:rPr>
              <w:t>години</w:t>
            </w:r>
          </w:p>
          <w:p w14:paraId="170A6B02" w14:textId="77777777" w:rsidR="000815C4" w:rsidRPr="000A2912" w:rsidRDefault="000815C4" w:rsidP="000815C4">
            <w:pPr>
              <w:spacing w:after="0" w:line="23" w:lineRule="atLeast"/>
              <w:ind w:right="-317"/>
              <w:rPr>
                <w:rFonts w:ascii="Times New Roman" w:hAnsi="Times New Roman"/>
                <w:b/>
                <w:bCs/>
                <w:sz w:val="24"/>
                <w:szCs w:val="24"/>
                <w:lang w:val="uk-UA"/>
              </w:rPr>
            </w:pPr>
          </w:p>
          <w:p w14:paraId="5A9C8C92" w14:textId="3C09EEFD" w:rsidR="000815C4" w:rsidRPr="00E94580" w:rsidRDefault="000815C4" w:rsidP="000815C4">
            <w:pPr>
              <w:spacing w:after="0" w:line="240" w:lineRule="auto"/>
              <w:rPr>
                <w:rFonts w:ascii="Times New Roman" w:hAnsi="Times New Roman"/>
                <w:b/>
                <w:bCs/>
                <w:sz w:val="24"/>
                <w:szCs w:val="24"/>
                <w:lang w:val="uk-UA" w:eastAsia="ru-RU"/>
              </w:rPr>
            </w:pPr>
          </w:p>
        </w:tc>
        <w:tc>
          <w:tcPr>
            <w:tcW w:w="3989" w:type="dxa"/>
            <w:shd w:val="clear" w:color="auto" w:fill="auto"/>
          </w:tcPr>
          <w:p w14:paraId="2B3435D0" w14:textId="0AB40564"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Тема 3</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 xml:space="preserve">Спеціальні фізичні вправи при захворюваннях </w:t>
            </w:r>
            <w:r w:rsidRPr="00195CD2">
              <w:rPr>
                <w:rFonts w:ascii="Times New Roman" w:hAnsi="Times New Roman"/>
                <w:b/>
                <w:bCs/>
                <w:color w:val="000000"/>
                <w:spacing w:val="-1"/>
                <w:sz w:val="28"/>
                <w:szCs w:val="28"/>
                <w:lang w:val="uk-UA" w:eastAsia="ru-RU"/>
              </w:rPr>
              <w:lastRenderedPageBreak/>
              <w:t>органів дихання</w:t>
            </w:r>
            <w:r>
              <w:rPr>
                <w:rFonts w:ascii="Times New Roman" w:hAnsi="Times New Roman"/>
                <w:b/>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Спеціальні методики дихальної гімнастики</w:t>
            </w:r>
            <w:r w:rsidRPr="00195CD2">
              <w:rPr>
                <w:rFonts w:ascii="Times New Roman" w:hAnsi="Times New Roman"/>
                <w:bCs/>
                <w:color w:val="000000"/>
                <w:spacing w:val="-1"/>
                <w:sz w:val="28"/>
                <w:szCs w:val="28"/>
                <w:lang w:val="uk-UA" w:eastAsia="ru-RU"/>
              </w:rPr>
              <w:t xml:space="preserve"> </w:t>
            </w:r>
          </w:p>
          <w:p w14:paraId="42C9A244" w14:textId="528AA04B" w:rsidR="000815C4" w:rsidRPr="00195CD2" w:rsidRDefault="000815C4" w:rsidP="000815C4">
            <w:pPr>
              <w:spacing w:after="0" w:line="240" w:lineRule="auto"/>
              <w:jc w:val="both"/>
              <w:rPr>
                <w:rFonts w:ascii="Times New Roman" w:hAnsi="Times New Roman"/>
                <w:b/>
                <w:bCs/>
                <w:sz w:val="28"/>
                <w:szCs w:val="28"/>
                <w:lang w:val="uk-UA" w:eastAsia="ru-RU"/>
              </w:rPr>
            </w:pPr>
          </w:p>
          <w:p w14:paraId="4C62F3C1"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1.Загальні фізичні вправи.</w:t>
            </w:r>
          </w:p>
          <w:p w14:paraId="0B2DFFEB"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Спеціальні фізичні вправи:</w:t>
            </w:r>
          </w:p>
          <w:p w14:paraId="7EBF94D0"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А) Статичні дихальні вправи, в тому числі локалізоване дихання, яким свідомо керують.</w:t>
            </w:r>
          </w:p>
          <w:p w14:paraId="16BCE37B"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 Динамічні дихальні вправи.</w:t>
            </w:r>
          </w:p>
          <w:p w14:paraId="676F9928"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В) Дренуючі дихальні вправи.</w:t>
            </w:r>
          </w:p>
          <w:p w14:paraId="3F538B91"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Г) Вправи, що розтягують плевральні зрощення (спайки).</w:t>
            </w:r>
          </w:p>
          <w:p w14:paraId="174DEE75" w14:textId="24F97614"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3</w:t>
            </w:r>
            <w:r w:rsidRPr="00195CD2">
              <w:rPr>
                <w:rFonts w:ascii="Times New Roman" w:hAnsi="Times New Roman"/>
                <w:bCs/>
                <w:sz w:val="28"/>
                <w:szCs w:val="28"/>
                <w:lang w:val="uk-UA" w:eastAsia="ru-RU"/>
              </w:rPr>
              <w:t>.</w:t>
            </w:r>
            <w:r w:rsidRPr="004D6E30">
              <w:t xml:space="preserve"> </w:t>
            </w:r>
            <w:r w:rsidRPr="00195CD2">
              <w:rPr>
                <w:rFonts w:ascii="Times New Roman" w:hAnsi="Times New Roman"/>
                <w:bCs/>
                <w:sz w:val="28"/>
                <w:szCs w:val="28"/>
                <w:lang w:val="uk-UA" w:eastAsia="ru-RU"/>
              </w:rPr>
              <w:t>Звукова гімнастика (задачі, методика проведення, показання , протипоказання).</w:t>
            </w:r>
          </w:p>
          <w:p w14:paraId="23C1CF0E" w14:textId="038A2CB3"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4</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Метод вольової ліквідації глибокого дихання за К.П. Бутейко (ВЛГД), (задачі, методика проведення, показання, протипоказання).</w:t>
            </w:r>
          </w:p>
          <w:p w14:paraId="5D3109AD" w14:textId="77FB4432"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Cs/>
                <w:sz w:val="28"/>
                <w:szCs w:val="28"/>
                <w:lang w:val="uk-UA" w:eastAsia="ru-RU"/>
              </w:rPr>
              <w:t>5</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Дихальна гімнастика за О.М. Стрельниковою (Парадоксальна)</w:t>
            </w:r>
            <w:r>
              <w:t xml:space="preserve">, </w:t>
            </w:r>
            <w:r w:rsidRPr="00195CD2">
              <w:rPr>
                <w:rFonts w:ascii="Times New Roman" w:hAnsi="Times New Roman"/>
                <w:bCs/>
                <w:sz w:val="28"/>
                <w:szCs w:val="28"/>
                <w:lang w:val="uk-UA" w:eastAsia="ru-RU"/>
              </w:rPr>
              <w:t>(задачі, методика проведення, показання, протипоказання).</w:t>
            </w:r>
          </w:p>
          <w:p w14:paraId="031E1312" w14:textId="69DB37C4" w:rsidR="000815C4" w:rsidRPr="00195CD2" w:rsidRDefault="000815C4" w:rsidP="000815C4">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w:t>
            </w:r>
            <w:r w:rsidRPr="00195CD2">
              <w:rPr>
                <w:rFonts w:ascii="Times New Roman" w:hAnsi="Times New Roman"/>
                <w:b/>
                <w:bCs/>
                <w:sz w:val="28"/>
                <w:szCs w:val="28"/>
                <w:lang w:val="uk-UA" w:eastAsia="ru-RU"/>
              </w:rPr>
              <w:t xml:space="preserve"> </w:t>
            </w:r>
            <w:r w:rsidRPr="00195CD2">
              <w:rPr>
                <w:rFonts w:ascii="Times New Roman" w:hAnsi="Times New Roman"/>
                <w:bCs/>
                <w:sz w:val="28"/>
                <w:szCs w:val="28"/>
                <w:lang w:val="uk-UA" w:eastAsia="ru-RU"/>
              </w:rPr>
              <w:t>Дихальна гімнастика за В.В. Гневушевим (Довільного зниження хвилинного об’єму дихання),</w:t>
            </w:r>
            <w:r w:rsidRPr="00FF73DB">
              <w:t xml:space="preserve"> </w:t>
            </w:r>
            <w:r w:rsidRPr="00195CD2">
              <w:rPr>
                <w:rFonts w:ascii="Times New Roman" w:hAnsi="Times New Roman"/>
                <w:bCs/>
                <w:sz w:val="28"/>
                <w:szCs w:val="28"/>
                <w:lang w:val="uk-UA" w:eastAsia="ru-RU"/>
              </w:rPr>
              <w:t xml:space="preserve">(задачі, методика </w:t>
            </w:r>
            <w:r w:rsidRPr="00195CD2">
              <w:rPr>
                <w:rFonts w:ascii="Times New Roman" w:hAnsi="Times New Roman"/>
                <w:bCs/>
                <w:sz w:val="28"/>
                <w:szCs w:val="28"/>
                <w:lang w:val="uk-UA" w:eastAsia="ru-RU"/>
              </w:rPr>
              <w:lastRenderedPageBreak/>
              <w:t>проведення, показання , протипоказання).</w:t>
            </w:r>
          </w:p>
        </w:tc>
        <w:tc>
          <w:tcPr>
            <w:tcW w:w="2303" w:type="dxa"/>
            <w:shd w:val="clear" w:color="auto" w:fill="auto"/>
          </w:tcPr>
          <w:p w14:paraId="33CE4167"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0AAFD82D"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w:t>
            </w:r>
            <w:r w:rsidRPr="003E5328">
              <w:rPr>
                <w:rFonts w:ascii="Times New Roman" w:hAnsi="Times New Roman"/>
                <w:sz w:val="28"/>
                <w:szCs w:val="28"/>
                <w:lang w:val="uk-UA" w:eastAsia="ru-RU"/>
              </w:rPr>
              <w:lastRenderedPageBreak/>
              <w:t xml:space="preserve">заняття – 2 год., </w:t>
            </w:r>
          </w:p>
          <w:p w14:paraId="1704F2F8" w14:textId="52F737AE"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52B19843" w14:textId="7376E39E" w:rsidR="000815C4" w:rsidRPr="004C0518" w:rsidRDefault="000815C4" w:rsidP="000815C4">
            <w:pPr>
              <w:numPr>
                <w:ilvl w:val="0"/>
                <w:numId w:val="14"/>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lastRenderedPageBreak/>
              <w:t xml:space="preserve">Внутрішні хвороби / [Р. О. Сабадишин, В. М. Баніт, І. </w:t>
            </w:r>
            <w:r w:rsidRPr="00887008">
              <w:rPr>
                <w:rFonts w:ascii="Times New Roman" w:hAnsi="Times New Roman"/>
                <w:sz w:val="28"/>
                <w:szCs w:val="28"/>
                <w:lang w:val="uk-UA" w:eastAsia="ru-RU"/>
              </w:rPr>
              <w:lastRenderedPageBreak/>
              <w:t>М. Григус і ін.]; за ред. Р. О. Сабадишина. – Рівне : ВАТ “Рівненська друкарня”, 2004. – 544 с.</w:t>
            </w:r>
          </w:p>
          <w:p w14:paraId="022B2C98" w14:textId="77777777" w:rsidR="000815C4" w:rsidRDefault="000815C4" w:rsidP="000815C4">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33E9C58C" w14:textId="14B5A5CB" w:rsidR="000815C4" w:rsidRPr="00B31DEB" w:rsidRDefault="000815C4" w:rsidP="000815C4">
            <w:pPr>
              <w:spacing w:after="0" w:line="240" w:lineRule="auto"/>
              <w:rPr>
                <w:rFonts w:ascii="Times New Roman" w:hAnsi="Times New Roman"/>
                <w:bCs/>
                <w:sz w:val="28"/>
                <w:szCs w:val="28"/>
                <w:lang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34CA38B5"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lastRenderedPageBreak/>
              <w:t xml:space="preserve">та практична </w:t>
            </w:r>
            <w:r w:rsidRPr="008D6344">
              <w:rPr>
                <w:rFonts w:ascii="Times New Roman" w:hAnsi="Times New Roman"/>
                <w:sz w:val="28"/>
                <w:szCs w:val="28"/>
                <w:lang w:val="uk-UA" w:eastAsia="ru-RU"/>
              </w:rPr>
              <w:t>підготовка за темою заняття.</w:t>
            </w:r>
          </w:p>
          <w:p w14:paraId="4CEE3D36"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2A4C6134" w14:textId="5CC752F5"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r w:rsidRPr="005A6A82">
              <w:rPr>
                <w:rFonts w:ascii="Times New Roman" w:hAnsi="Times New Roman"/>
                <w:sz w:val="28"/>
                <w:szCs w:val="28"/>
                <w:lang w:val="uk-UA" w:eastAsia="ru-RU"/>
              </w:rPr>
              <w:t>.</w:t>
            </w:r>
          </w:p>
        </w:tc>
        <w:tc>
          <w:tcPr>
            <w:tcW w:w="1843" w:type="dxa"/>
            <w:shd w:val="clear" w:color="auto" w:fill="auto"/>
          </w:tcPr>
          <w:p w14:paraId="4F39DD75" w14:textId="613011D9"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lastRenderedPageBreak/>
              <w:t>5</w:t>
            </w:r>
          </w:p>
        </w:tc>
      </w:tr>
      <w:tr w:rsidR="000815C4" w:rsidRPr="000E63A9" w14:paraId="276E37E6" w14:textId="77777777" w:rsidTr="00202D05">
        <w:trPr>
          <w:gridAfter w:val="1"/>
          <w:wAfter w:w="132" w:type="dxa"/>
        </w:trPr>
        <w:tc>
          <w:tcPr>
            <w:tcW w:w="2127" w:type="dxa"/>
            <w:shd w:val="clear" w:color="auto" w:fill="auto"/>
          </w:tcPr>
          <w:p w14:paraId="05B7DED5" w14:textId="67FC3F03" w:rsidR="000815C4" w:rsidRPr="00444518" w:rsidRDefault="000815C4" w:rsidP="000815C4">
            <w:pPr>
              <w:spacing w:after="0"/>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79EC4035" w14:textId="19EE53FA" w:rsidR="000815C4" w:rsidRDefault="000815C4" w:rsidP="000815C4">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24.09</w:t>
            </w:r>
            <w:r w:rsidRPr="00E94580">
              <w:rPr>
                <w:rFonts w:ascii="Times New Roman" w:hAnsi="Times New Roman"/>
                <w:bCs/>
                <w:sz w:val="24"/>
                <w:szCs w:val="24"/>
                <w:u w:val="single"/>
                <w:lang w:val="uk-UA"/>
              </w:rPr>
              <w:t>.2025</w:t>
            </w:r>
          </w:p>
          <w:p w14:paraId="2FDB598F" w14:textId="76E8D8DF" w:rsidR="000815C4" w:rsidRPr="00536E7C" w:rsidRDefault="000815C4" w:rsidP="000815C4">
            <w:pPr>
              <w:spacing w:after="0" w:line="23" w:lineRule="atLeast"/>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14</w:t>
            </w:r>
            <w:r w:rsidRPr="00E94580">
              <w:rPr>
                <w:rFonts w:ascii="Times New Roman" w:hAnsi="Times New Roman"/>
                <w:bCs/>
                <w:sz w:val="24"/>
                <w:szCs w:val="24"/>
                <w:u w:val="single"/>
                <w:lang w:val="uk-UA"/>
              </w:rPr>
              <w:t xml:space="preserve"> годин</w:t>
            </w:r>
            <w:r>
              <w:rPr>
                <w:rFonts w:ascii="Times New Roman" w:hAnsi="Times New Roman"/>
                <w:b/>
                <w:bCs/>
                <w:sz w:val="24"/>
                <w:szCs w:val="24"/>
                <w:lang w:val="uk-UA"/>
              </w:rPr>
              <w:t xml:space="preserve"> </w:t>
            </w:r>
          </w:p>
          <w:p w14:paraId="0D079D51" w14:textId="77777777" w:rsidR="000815C4" w:rsidRPr="00E94580" w:rsidRDefault="000815C4" w:rsidP="000815C4">
            <w:pPr>
              <w:spacing w:after="0"/>
              <w:ind w:right="-317"/>
              <w:rPr>
                <w:rFonts w:ascii="Times New Roman" w:hAnsi="Times New Roman"/>
                <w:b/>
                <w:bCs/>
                <w:sz w:val="24"/>
                <w:szCs w:val="24"/>
                <w:lang w:val="uk-UA"/>
              </w:rPr>
            </w:pPr>
          </w:p>
          <w:p w14:paraId="26840E0F" w14:textId="77777777" w:rsidR="00451702" w:rsidRPr="00E94580" w:rsidRDefault="00451702" w:rsidP="00451702">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Тиждень А</w:t>
            </w:r>
          </w:p>
          <w:p w14:paraId="331C1CDB" w14:textId="77777777" w:rsidR="00451702" w:rsidRPr="00536E7C" w:rsidRDefault="00451702" w:rsidP="00451702">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01.10</w:t>
            </w:r>
            <w:r w:rsidRPr="00E94580">
              <w:rPr>
                <w:rFonts w:ascii="Times New Roman" w:hAnsi="Times New Roman"/>
                <w:bCs/>
                <w:sz w:val="24"/>
                <w:szCs w:val="24"/>
                <w:u w:val="single"/>
                <w:lang w:val="uk-UA"/>
              </w:rPr>
              <w:t>.2025</w:t>
            </w:r>
          </w:p>
          <w:p w14:paraId="086B8EE0" w14:textId="77777777" w:rsidR="00451702" w:rsidRPr="00536E7C" w:rsidRDefault="00451702" w:rsidP="00451702">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03.10</w:t>
            </w:r>
            <w:r w:rsidRPr="00536E7C">
              <w:rPr>
                <w:rFonts w:ascii="Times New Roman" w:hAnsi="Times New Roman"/>
                <w:bCs/>
                <w:sz w:val="24"/>
                <w:szCs w:val="24"/>
                <w:u w:val="single"/>
                <w:lang w:val="uk-UA"/>
              </w:rPr>
              <w:t>.2025</w:t>
            </w:r>
          </w:p>
          <w:p w14:paraId="09373743" w14:textId="68A926DB" w:rsidR="000815C4" w:rsidRPr="00E94580" w:rsidRDefault="000815C4" w:rsidP="000815C4">
            <w:pPr>
              <w:spacing w:after="0" w:line="240" w:lineRule="auto"/>
              <w:rPr>
                <w:rFonts w:ascii="Times New Roman" w:hAnsi="Times New Roman"/>
                <w:b/>
                <w:bCs/>
                <w:sz w:val="24"/>
                <w:szCs w:val="24"/>
                <w:lang w:val="uk-UA" w:eastAsia="ru-RU"/>
              </w:rPr>
            </w:pPr>
          </w:p>
        </w:tc>
        <w:tc>
          <w:tcPr>
            <w:tcW w:w="3989" w:type="dxa"/>
            <w:shd w:val="clear" w:color="auto" w:fill="auto"/>
          </w:tcPr>
          <w:p w14:paraId="264FB1ED" w14:textId="123224A4"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4</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Фізична реабілітація хворих з гострою</w:t>
            </w:r>
            <w:r>
              <w:rPr>
                <w:rFonts w:ascii="Times New Roman" w:hAnsi="Times New Roman"/>
                <w:b/>
                <w:bCs/>
                <w:color w:val="000000"/>
                <w:spacing w:val="-1"/>
                <w:sz w:val="28"/>
                <w:szCs w:val="28"/>
                <w:lang w:val="uk-UA" w:eastAsia="ru-RU"/>
              </w:rPr>
              <w:t xml:space="preserve"> та хронічною</w:t>
            </w:r>
            <w:r w:rsidRPr="00195CD2">
              <w:rPr>
                <w:rFonts w:ascii="Times New Roman" w:hAnsi="Times New Roman"/>
                <w:b/>
                <w:bCs/>
                <w:color w:val="000000"/>
                <w:spacing w:val="-1"/>
                <w:sz w:val="28"/>
                <w:szCs w:val="28"/>
                <w:lang w:val="uk-UA" w:eastAsia="ru-RU"/>
              </w:rPr>
              <w:t xml:space="preserve"> пневмонією</w:t>
            </w:r>
            <w:r>
              <w:rPr>
                <w:rFonts w:ascii="Times New Roman" w:hAnsi="Times New Roman"/>
                <w:b/>
                <w:bCs/>
                <w:color w:val="000000"/>
                <w:spacing w:val="-1"/>
                <w:sz w:val="28"/>
                <w:szCs w:val="28"/>
                <w:lang w:val="uk-UA" w:eastAsia="ru-RU"/>
              </w:rPr>
              <w:t>, плевритом</w:t>
            </w:r>
            <w:r w:rsidRPr="00195CD2">
              <w:rPr>
                <w:rFonts w:ascii="Times New Roman" w:hAnsi="Times New Roman"/>
                <w:b/>
                <w:bCs/>
                <w:color w:val="000000"/>
                <w:spacing w:val="-1"/>
                <w:sz w:val="28"/>
                <w:szCs w:val="28"/>
                <w:lang w:val="uk-UA" w:eastAsia="ru-RU"/>
              </w:rPr>
              <w:t>.</w:t>
            </w:r>
          </w:p>
          <w:p w14:paraId="5A69877F"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Класифікація та загальна характеристика пневмоній.</w:t>
            </w:r>
          </w:p>
          <w:p w14:paraId="1D7FE808"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клініка гострої пневмонії.</w:t>
            </w:r>
          </w:p>
          <w:p w14:paraId="4EF54D07"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Фізична реабілітація при гострій пневмонії на лікарняному етапі (постільний, палатний, вільний рухові режими).</w:t>
            </w:r>
          </w:p>
          <w:p w14:paraId="3398E261"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Протипоказання до застосування ФР.</w:t>
            </w:r>
          </w:p>
          <w:p w14:paraId="2ECB85D4" w14:textId="77777777" w:rsidR="000815C4"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Фізична реабілітація при гострій пневмонії на після лікарняному етапі (щадний, щадно-тренуючий, тренуючий рухові режими).</w:t>
            </w:r>
          </w:p>
          <w:p w14:paraId="50D9DEB2" w14:textId="391D6969"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 xml:space="preserve">. Поняття про хронічну пневмонію </w:t>
            </w:r>
          </w:p>
          <w:p w14:paraId="514133D8" w14:textId="2BD2A09B"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 Етіологія, патогенез, клініка.</w:t>
            </w:r>
          </w:p>
          <w:p w14:paraId="4D6ED5DC" w14:textId="0BAC4F0B"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Особливості фізичної реабілітації.</w:t>
            </w:r>
          </w:p>
          <w:p w14:paraId="300F4472" w14:textId="04C15B78"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Плеврит та його види.</w:t>
            </w:r>
          </w:p>
          <w:p w14:paraId="54C195FD" w14:textId="4684F5CE"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Етіологія, патогенез, клініка.</w:t>
            </w:r>
          </w:p>
          <w:p w14:paraId="1E80624C" w14:textId="77777777" w:rsidR="000815C4"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xml:space="preserve">. Особливості фізичної </w:t>
            </w:r>
            <w:r w:rsidRPr="00195CD2">
              <w:rPr>
                <w:rFonts w:ascii="Times New Roman" w:hAnsi="Times New Roman"/>
                <w:bCs/>
                <w:sz w:val="28"/>
                <w:szCs w:val="28"/>
                <w:lang w:val="uk-UA" w:eastAsia="ru-RU"/>
              </w:rPr>
              <w:lastRenderedPageBreak/>
              <w:t>реабілітації.</w:t>
            </w:r>
          </w:p>
          <w:p w14:paraId="04E5D673" w14:textId="0E599A48" w:rsidR="000815C4" w:rsidRPr="009A6CB0" w:rsidRDefault="000815C4" w:rsidP="000815C4">
            <w:pPr>
              <w:spacing w:after="0" w:line="240" w:lineRule="auto"/>
              <w:jc w:val="both"/>
              <w:rPr>
                <w:rFonts w:ascii="Times New Roman" w:hAnsi="Times New Roman"/>
                <w:bCs/>
                <w:sz w:val="28"/>
                <w:szCs w:val="28"/>
                <w:lang w:val="uk-UA" w:eastAsia="ru-RU"/>
              </w:rPr>
            </w:pPr>
          </w:p>
        </w:tc>
        <w:tc>
          <w:tcPr>
            <w:tcW w:w="2303" w:type="dxa"/>
            <w:shd w:val="clear" w:color="auto" w:fill="auto"/>
          </w:tcPr>
          <w:p w14:paraId="0060B0A1"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1864C278" w14:textId="4D1C7C61" w:rsidR="000815C4" w:rsidRPr="003E5328" w:rsidRDefault="000815C4" w:rsidP="000815C4">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6C852EFD" w14:textId="4C0D193D"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644D3149" w14:textId="2F9237C9" w:rsidR="000815C4" w:rsidRPr="004C0518"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0068A2FA" w14:textId="77777777" w:rsidR="000815C4" w:rsidRPr="00DB3F7C"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4C688D5C" w14:textId="4941020C" w:rsidR="000815C4" w:rsidRPr="00195CD2" w:rsidRDefault="000815C4" w:rsidP="000815C4">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DB3F7C">
              <w:rPr>
                <w:rFonts w:ascii="Times New Roman" w:hAnsi="Times New Roman"/>
                <w:bCs/>
                <w:sz w:val="28"/>
                <w:szCs w:val="28"/>
                <w:lang w:val="uk-UA" w:eastAsia="ru-RU"/>
              </w:rPr>
              <w:t>Григус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Григус. — Львів: «Новий Світ-2000», 2012. — 170[2] с.</w:t>
            </w:r>
          </w:p>
        </w:tc>
        <w:tc>
          <w:tcPr>
            <w:tcW w:w="1842" w:type="dxa"/>
            <w:shd w:val="clear" w:color="auto" w:fill="auto"/>
          </w:tcPr>
          <w:p w14:paraId="083D749E"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38AF87DF"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203F296" w14:textId="40FC51E0"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4C7E6179" w14:textId="5457469B"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0815C4" w:rsidRPr="000E63A9" w14:paraId="14C019B9" w14:textId="77777777" w:rsidTr="00202D05">
        <w:trPr>
          <w:gridAfter w:val="1"/>
          <w:wAfter w:w="132" w:type="dxa"/>
        </w:trPr>
        <w:tc>
          <w:tcPr>
            <w:tcW w:w="2127" w:type="dxa"/>
            <w:shd w:val="clear" w:color="auto" w:fill="auto"/>
          </w:tcPr>
          <w:p w14:paraId="1BC7B965" w14:textId="77777777" w:rsidR="00451702" w:rsidRDefault="00451702" w:rsidP="00451702">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58201FB2" w14:textId="7AE77C2D" w:rsidR="00451702" w:rsidRPr="000815C4" w:rsidRDefault="00451702" w:rsidP="00451702">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08</w:t>
            </w:r>
            <w:r>
              <w:rPr>
                <w:rFonts w:ascii="Times New Roman" w:hAnsi="Times New Roman"/>
                <w:bCs/>
                <w:sz w:val="24"/>
                <w:szCs w:val="24"/>
                <w:u w:val="single"/>
                <w:lang w:val="uk-UA"/>
              </w:rPr>
              <w:t>.10</w:t>
            </w:r>
            <w:r w:rsidRPr="00536E7C">
              <w:rPr>
                <w:rFonts w:ascii="Times New Roman" w:hAnsi="Times New Roman"/>
                <w:bCs/>
                <w:sz w:val="24"/>
                <w:szCs w:val="24"/>
                <w:u w:val="single"/>
                <w:lang w:val="uk-UA"/>
              </w:rPr>
              <w:t>.2025</w:t>
            </w:r>
          </w:p>
          <w:p w14:paraId="1162FA50" w14:textId="77777777" w:rsidR="000815C4" w:rsidRPr="00444518" w:rsidRDefault="000815C4" w:rsidP="000815C4">
            <w:pPr>
              <w:spacing w:after="0"/>
              <w:ind w:right="-317"/>
              <w:rPr>
                <w:rFonts w:ascii="Times New Roman" w:hAnsi="Times New Roman"/>
                <w:b/>
                <w:bCs/>
                <w:sz w:val="24"/>
                <w:szCs w:val="24"/>
                <w:lang w:val="uk-UA"/>
              </w:rPr>
            </w:pPr>
          </w:p>
          <w:p w14:paraId="2A3EF017" w14:textId="162EDECF" w:rsidR="00451702" w:rsidRDefault="00451702" w:rsidP="00451702">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4B8D7560" w14:textId="5763B4DB" w:rsidR="00451702" w:rsidRPr="000815C4" w:rsidRDefault="00451702" w:rsidP="00451702">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15</w:t>
            </w:r>
            <w:r>
              <w:rPr>
                <w:rFonts w:ascii="Times New Roman" w:hAnsi="Times New Roman"/>
                <w:bCs/>
                <w:sz w:val="24"/>
                <w:szCs w:val="24"/>
                <w:u w:val="single"/>
                <w:lang w:val="uk-UA"/>
              </w:rPr>
              <w:t>.10</w:t>
            </w:r>
            <w:r w:rsidRPr="00536E7C">
              <w:rPr>
                <w:rFonts w:ascii="Times New Roman" w:hAnsi="Times New Roman"/>
                <w:bCs/>
                <w:sz w:val="24"/>
                <w:szCs w:val="24"/>
                <w:u w:val="single"/>
                <w:lang w:val="uk-UA"/>
              </w:rPr>
              <w:t>.2025</w:t>
            </w:r>
          </w:p>
          <w:p w14:paraId="0CDCC79C" w14:textId="279C2CE9" w:rsidR="00451702" w:rsidRDefault="00451702" w:rsidP="00451702">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17</w:t>
            </w:r>
            <w:r>
              <w:rPr>
                <w:rFonts w:ascii="Times New Roman" w:hAnsi="Times New Roman"/>
                <w:bCs/>
                <w:sz w:val="24"/>
                <w:szCs w:val="24"/>
                <w:u w:val="single"/>
                <w:lang w:val="uk-UA"/>
              </w:rPr>
              <w:t>.10</w:t>
            </w:r>
            <w:r w:rsidRPr="00E94580">
              <w:rPr>
                <w:rFonts w:ascii="Times New Roman" w:hAnsi="Times New Roman"/>
                <w:bCs/>
                <w:sz w:val="24"/>
                <w:szCs w:val="24"/>
                <w:u w:val="single"/>
                <w:lang w:val="uk-UA"/>
              </w:rPr>
              <w:t>.2025</w:t>
            </w:r>
          </w:p>
          <w:p w14:paraId="0CE25616" w14:textId="77777777" w:rsidR="00451702" w:rsidRDefault="00451702" w:rsidP="00451702">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10.10</w:t>
            </w:r>
            <w:r w:rsidRPr="00E94580">
              <w:rPr>
                <w:rFonts w:ascii="Times New Roman" w:hAnsi="Times New Roman"/>
                <w:bCs/>
                <w:sz w:val="24"/>
                <w:szCs w:val="24"/>
                <w:u w:val="single"/>
                <w:lang w:val="uk-UA"/>
              </w:rPr>
              <w:t>.2025</w:t>
            </w:r>
          </w:p>
          <w:p w14:paraId="1D2981F1" w14:textId="77777777" w:rsidR="000815C4" w:rsidRPr="00E94580" w:rsidRDefault="000815C4" w:rsidP="000815C4">
            <w:pPr>
              <w:spacing w:after="0"/>
              <w:ind w:right="-317"/>
              <w:rPr>
                <w:rFonts w:ascii="Times New Roman" w:hAnsi="Times New Roman"/>
                <w:bCs/>
                <w:sz w:val="24"/>
                <w:szCs w:val="24"/>
                <w:u w:val="single"/>
                <w:lang w:val="uk-UA"/>
              </w:rPr>
            </w:pPr>
          </w:p>
          <w:p w14:paraId="5C6ABAD6" w14:textId="4A285E76" w:rsidR="000815C4" w:rsidRPr="00536E7C" w:rsidRDefault="000815C4" w:rsidP="000815C4">
            <w:pPr>
              <w:spacing w:after="0" w:line="23" w:lineRule="atLeast"/>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14</w:t>
            </w:r>
            <w:r w:rsidRPr="00E94580">
              <w:rPr>
                <w:rFonts w:ascii="Times New Roman" w:hAnsi="Times New Roman"/>
                <w:bCs/>
                <w:sz w:val="24"/>
                <w:szCs w:val="24"/>
                <w:u w:val="single"/>
                <w:lang w:val="uk-UA"/>
              </w:rPr>
              <w:t xml:space="preserve"> годин</w:t>
            </w:r>
            <w:r>
              <w:rPr>
                <w:rFonts w:ascii="Times New Roman" w:hAnsi="Times New Roman"/>
                <w:b/>
                <w:bCs/>
                <w:sz w:val="24"/>
                <w:szCs w:val="24"/>
                <w:lang w:val="uk-UA"/>
              </w:rPr>
              <w:t xml:space="preserve"> </w:t>
            </w:r>
          </w:p>
          <w:p w14:paraId="61B218D8" w14:textId="7D9A1FF7" w:rsidR="000815C4" w:rsidRPr="00E94580" w:rsidRDefault="000815C4" w:rsidP="000815C4">
            <w:pPr>
              <w:spacing w:after="0" w:line="240" w:lineRule="auto"/>
              <w:rPr>
                <w:rFonts w:ascii="Times New Roman" w:hAnsi="Times New Roman"/>
                <w:b/>
                <w:bCs/>
                <w:sz w:val="24"/>
                <w:szCs w:val="24"/>
                <w:lang w:val="uk-UA" w:eastAsia="ru-RU"/>
              </w:rPr>
            </w:pPr>
          </w:p>
        </w:tc>
        <w:tc>
          <w:tcPr>
            <w:tcW w:w="3989" w:type="dxa"/>
            <w:shd w:val="clear" w:color="auto" w:fill="auto"/>
          </w:tcPr>
          <w:p w14:paraId="49C493F9" w14:textId="055AD9A7"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5</w:t>
            </w:r>
            <w:r w:rsidRPr="00195CD2">
              <w:rPr>
                <w:rFonts w:ascii="Times New Roman" w:hAnsi="Times New Roman"/>
                <w:b/>
                <w:bCs/>
                <w:sz w:val="28"/>
                <w:szCs w:val="28"/>
                <w:lang w:val="uk-UA" w:eastAsia="ru-RU"/>
              </w:rPr>
              <w:t>.</w:t>
            </w:r>
            <w:r w:rsidRPr="00195CD2">
              <w:rPr>
                <w:rFonts w:ascii="Times New Roman" w:hAnsi="Times New Roman"/>
                <w:bCs/>
                <w:sz w:val="28"/>
                <w:szCs w:val="28"/>
                <w:lang w:val="uk-UA" w:eastAsia="ru-RU"/>
              </w:rPr>
              <w:t xml:space="preserve"> </w:t>
            </w:r>
            <w:r w:rsidRPr="00195CD2">
              <w:rPr>
                <w:rFonts w:ascii="Times New Roman" w:hAnsi="Times New Roman"/>
                <w:b/>
                <w:bCs/>
                <w:sz w:val="28"/>
                <w:szCs w:val="28"/>
                <w:lang w:val="uk-UA" w:eastAsia="ru-RU"/>
              </w:rPr>
              <w:t xml:space="preserve">Фізична реабілітація при хронічному бронхіті, бронхоектатичній хворобі, абсцесі легень. </w:t>
            </w:r>
          </w:p>
          <w:p w14:paraId="156D9E30" w14:textId="77777777" w:rsidR="000815C4" w:rsidRPr="00195CD2" w:rsidRDefault="000815C4" w:rsidP="000815C4">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1. Поняття про хронічні неспецифічні захворювання легень (ХНЗЛ).</w:t>
            </w:r>
          </w:p>
          <w:p w14:paraId="295A4C0A" w14:textId="77777777" w:rsidR="000815C4" w:rsidRPr="00195CD2" w:rsidRDefault="000815C4" w:rsidP="000815C4">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2. Етіологія, патогенез, клініка.</w:t>
            </w:r>
          </w:p>
          <w:p w14:paraId="0823E2BE" w14:textId="77777777" w:rsidR="000815C4" w:rsidRPr="00195CD2" w:rsidRDefault="000815C4" w:rsidP="000815C4">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3. Задачі ФР при цих захворюваннях.</w:t>
            </w:r>
          </w:p>
          <w:p w14:paraId="63BE54F5" w14:textId="77777777" w:rsidR="000815C4" w:rsidRPr="00195CD2" w:rsidRDefault="000815C4" w:rsidP="000815C4">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4. Особливості фізичної реабілітації при цих захворюваннях.</w:t>
            </w:r>
          </w:p>
          <w:p w14:paraId="17CE3537" w14:textId="77777777" w:rsidR="000815C4" w:rsidRPr="00195CD2" w:rsidRDefault="000815C4" w:rsidP="000815C4">
            <w:pPr>
              <w:spacing w:after="0" w:line="240" w:lineRule="auto"/>
              <w:rPr>
                <w:rFonts w:ascii="Times New Roman" w:hAnsi="Times New Roman"/>
                <w:b/>
                <w:bCs/>
                <w:sz w:val="28"/>
                <w:szCs w:val="28"/>
                <w:lang w:val="uk-UA" w:eastAsia="ru-RU"/>
              </w:rPr>
            </w:pPr>
          </w:p>
        </w:tc>
        <w:tc>
          <w:tcPr>
            <w:tcW w:w="2303" w:type="dxa"/>
            <w:shd w:val="clear" w:color="auto" w:fill="auto"/>
          </w:tcPr>
          <w:p w14:paraId="5CDC3C45"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Лекція – 2 год.;</w:t>
            </w:r>
          </w:p>
          <w:p w14:paraId="0801133D" w14:textId="3EA1E6B8" w:rsidR="000815C4" w:rsidRPr="003E5328" w:rsidRDefault="000815C4" w:rsidP="000815C4">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2C4BBB6A" w14:textId="54CE8A7F"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3B6A5454" w14:textId="51FBE488" w:rsidR="000815C4" w:rsidRPr="004C0518"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1. </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7931F759" w14:textId="77777777" w:rsidR="000815C4" w:rsidRPr="00DB3F7C"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7061AA72" w14:textId="0CEB1390" w:rsidR="000815C4" w:rsidRPr="00195CD2" w:rsidRDefault="000815C4" w:rsidP="000815C4">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DB3F7C">
              <w:rPr>
                <w:rFonts w:ascii="Times New Roman" w:hAnsi="Times New Roman"/>
                <w:bCs/>
                <w:sz w:val="28"/>
                <w:szCs w:val="28"/>
                <w:lang w:val="uk-UA" w:eastAsia="ru-RU"/>
              </w:rPr>
              <w:t>Григус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Григус. — Львів: «Новий Світ-2000», 2012. — 170[2] с.</w:t>
            </w:r>
          </w:p>
        </w:tc>
        <w:tc>
          <w:tcPr>
            <w:tcW w:w="1842" w:type="dxa"/>
            <w:shd w:val="clear" w:color="auto" w:fill="auto"/>
          </w:tcPr>
          <w:p w14:paraId="614F40F7"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387C3D0A"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DD4C88E" w14:textId="113E8566"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171ED438" w14:textId="2FE3B808"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0815C4" w:rsidRPr="00195CD2" w14:paraId="3ACCE3A4" w14:textId="77777777" w:rsidTr="00202D05">
        <w:trPr>
          <w:gridAfter w:val="1"/>
          <w:wAfter w:w="132" w:type="dxa"/>
        </w:trPr>
        <w:tc>
          <w:tcPr>
            <w:tcW w:w="2127" w:type="dxa"/>
            <w:shd w:val="clear" w:color="auto" w:fill="auto"/>
          </w:tcPr>
          <w:p w14:paraId="058E9E1B" w14:textId="77777777" w:rsidR="000815C4" w:rsidRDefault="000815C4" w:rsidP="000815C4">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Б</w:t>
            </w:r>
          </w:p>
          <w:p w14:paraId="205043FF" w14:textId="2F97954A" w:rsidR="00451702" w:rsidRPr="00451702" w:rsidRDefault="000815C4" w:rsidP="000815C4">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451702">
              <w:rPr>
                <w:rFonts w:ascii="Times New Roman" w:hAnsi="Times New Roman"/>
                <w:bCs/>
                <w:sz w:val="24"/>
                <w:szCs w:val="24"/>
                <w:u w:val="single"/>
                <w:lang w:val="uk-UA"/>
              </w:rPr>
              <w:t>22</w:t>
            </w:r>
            <w:r w:rsidR="00B96593">
              <w:rPr>
                <w:rFonts w:ascii="Times New Roman" w:hAnsi="Times New Roman"/>
                <w:bCs/>
                <w:sz w:val="24"/>
                <w:szCs w:val="24"/>
                <w:u w:val="single"/>
                <w:lang w:val="uk-UA"/>
              </w:rPr>
              <w:t>.</w:t>
            </w:r>
            <w:r>
              <w:rPr>
                <w:rFonts w:ascii="Times New Roman" w:hAnsi="Times New Roman"/>
                <w:bCs/>
                <w:sz w:val="24"/>
                <w:szCs w:val="24"/>
                <w:u w:val="single"/>
                <w:lang w:val="uk-UA"/>
              </w:rPr>
              <w:t>10</w:t>
            </w:r>
            <w:r w:rsidRPr="00536E7C">
              <w:rPr>
                <w:rFonts w:ascii="Times New Roman" w:hAnsi="Times New Roman"/>
                <w:bCs/>
                <w:sz w:val="24"/>
                <w:szCs w:val="24"/>
                <w:u w:val="single"/>
                <w:lang w:val="uk-UA"/>
              </w:rPr>
              <w:t>.2025</w:t>
            </w:r>
          </w:p>
          <w:p w14:paraId="1428D116" w14:textId="346BBE8F" w:rsidR="000815C4" w:rsidRDefault="000815C4" w:rsidP="000815C4">
            <w:pPr>
              <w:spacing w:after="0" w:line="23" w:lineRule="atLeast"/>
              <w:ind w:right="-317"/>
              <w:rPr>
                <w:rFonts w:ascii="Times New Roman" w:eastAsia="Times New Roman" w:hAnsi="Times New Roman"/>
                <w:b/>
                <w:bCs/>
                <w:sz w:val="24"/>
                <w:szCs w:val="24"/>
                <w:lang w:val="uk-UA" w:eastAsia="ru-RU"/>
              </w:rPr>
            </w:pPr>
          </w:p>
          <w:p w14:paraId="005DCEB6" w14:textId="77777777" w:rsidR="00451702" w:rsidRDefault="00451702" w:rsidP="00451702">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29CFBA64" w14:textId="7FEB0BCA" w:rsidR="00451702" w:rsidRPr="00536E7C" w:rsidRDefault="00451702" w:rsidP="00451702">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B31DE0">
              <w:rPr>
                <w:rFonts w:ascii="Times New Roman" w:hAnsi="Times New Roman"/>
                <w:bCs/>
                <w:sz w:val="24"/>
                <w:szCs w:val="24"/>
                <w:u w:val="single"/>
                <w:lang w:val="uk-UA"/>
              </w:rPr>
              <w:t>29</w:t>
            </w:r>
            <w:r w:rsidR="00B96593">
              <w:rPr>
                <w:rFonts w:ascii="Times New Roman" w:hAnsi="Times New Roman"/>
                <w:bCs/>
                <w:sz w:val="24"/>
                <w:szCs w:val="24"/>
                <w:u w:val="single"/>
                <w:lang w:val="uk-UA"/>
              </w:rPr>
              <w:t>.10</w:t>
            </w:r>
            <w:r w:rsidRPr="00536E7C">
              <w:rPr>
                <w:rFonts w:ascii="Times New Roman" w:hAnsi="Times New Roman"/>
                <w:bCs/>
                <w:sz w:val="24"/>
                <w:szCs w:val="24"/>
                <w:u w:val="single"/>
                <w:lang w:val="uk-UA"/>
              </w:rPr>
              <w:t>.2025</w:t>
            </w:r>
          </w:p>
          <w:p w14:paraId="212E507E" w14:textId="3ACB61A9" w:rsidR="00451702" w:rsidRPr="00536E7C" w:rsidRDefault="00451702" w:rsidP="00451702">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B31DE0">
              <w:rPr>
                <w:rFonts w:ascii="Times New Roman" w:hAnsi="Times New Roman"/>
                <w:bCs/>
                <w:sz w:val="24"/>
                <w:szCs w:val="24"/>
                <w:u w:val="single"/>
                <w:lang w:val="uk-UA"/>
              </w:rPr>
              <w:t>31</w:t>
            </w:r>
            <w:r w:rsidR="00B96593">
              <w:rPr>
                <w:rFonts w:ascii="Times New Roman" w:hAnsi="Times New Roman"/>
                <w:bCs/>
                <w:sz w:val="24"/>
                <w:szCs w:val="24"/>
                <w:u w:val="single"/>
                <w:lang w:val="uk-UA"/>
              </w:rPr>
              <w:t>.10</w:t>
            </w:r>
            <w:r w:rsidRPr="00536E7C">
              <w:rPr>
                <w:rFonts w:ascii="Times New Roman" w:hAnsi="Times New Roman"/>
                <w:bCs/>
                <w:sz w:val="24"/>
                <w:szCs w:val="24"/>
                <w:u w:val="single"/>
                <w:lang w:val="uk-UA"/>
              </w:rPr>
              <w:t>.2025</w:t>
            </w:r>
          </w:p>
          <w:p w14:paraId="08D2C28D" w14:textId="77777777" w:rsidR="00451702" w:rsidRDefault="00451702" w:rsidP="00451702">
            <w:pPr>
              <w:spacing w:after="0" w:line="23" w:lineRule="atLeast"/>
              <w:ind w:right="-317"/>
              <w:rPr>
                <w:rFonts w:ascii="Times New Roman" w:eastAsia="Times New Roman" w:hAnsi="Times New Roman"/>
                <w:b/>
                <w:bCs/>
                <w:sz w:val="24"/>
                <w:szCs w:val="24"/>
                <w:lang w:val="uk-UA" w:eastAsia="ru-RU"/>
              </w:rPr>
            </w:pPr>
          </w:p>
          <w:p w14:paraId="247A3C08" w14:textId="77777777" w:rsidR="00451702" w:rsidRDefault="00451702" w:rsidP="000815C4">
            <w:pPr>
              <w:spacing w:after="0" w:line="23" w:lineRule="atLeast"/>
              <w:ind w:right="-317"/>
              <w:rPr>
                <w:rFonts w:ascii="Times New Roman" w:eastAsia="Times New Roman" w:hAnsi="Times New Roman"/>
                <w:b/>
                <w:bCs/>
                <w:sz w:val="24"/>
                <w:szCs w:val="24"/>
                <w:lang w:val="uk-UA" w:eastAsia="ru-RU"/>
              </w:rPr>
            </w:pPr>
          </w:p>
          <w:p w14:paraId="7CE9F29C" w14:textId="77777777" w:rsidR="000815C4" w:rsidRPr="00BD19DA" w:rsidRDefault="000815C4" w:rsidP="000815C4">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360D3EA9" w14:textId="3B8E6D2E" w:rsidR="000815C4" w:rsidRPr="00BD19DA" w:rsidRDefault="000815C4" w:rsidP="000815C4">
            <w:pPr>
              <w:spacing w:after="0" w:line="23" w:lineRule="atLeast"/>
              <w:ind w:right="-317"/>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sidRPr="00BD19DA">
              <w:rPr>
                <w:rFonts w:ascii="Times New Roman" w:eastAsia="Times New Roman" w:hAnsi="Times New Roman"/>
                <w:bCs/>
                <w:sz w:val="24"/>
                <w:szCs w:val="24"/>
                <w:u w:val="single"/>
                <w:lang w:val="uk-UA" w:eastAsia="ru-RU"/>
              </w:rPr>
              <w:t>години</w:t>
            </w:r>
          </w:p>
          <w:p w14:paraId="28A79C95" w14:textId="527FE336" w:rsidR="000815C4" w:rsidRPr="00E94580" w:rsidRDefault="000815C4" w:rsidP="000815C4">
            <w:pPr>
              <w:spacing w:after="0" w:line="240" w:lineRule="auto"/>
              <w:rPr>
                <w:rFonts w:ascii="Times New Roman" w:hAnsi="Times New Roman"/>
                <w:b/>
                <w:bCs/>
                <w:sz w:val="24"/>
                <w:szCs w:val="24"/>
                <w:lang w:val="uk-UA" w:eastAsia="ru-RU"/>
              </w:rPr>
            </w:pPr>
          </w:p>
        </w:tc>
        <w:tc>
          <w:tcPr>
            <w:tcW w:w="3989" w:type="dxa"/>
            <w:shd w:val="clear" w:color="auto" w:fill="auto"/>
          </w:tcPr>
          <w:p w14:paraId="412ED9D1" w14:textId="6F8CF9D7"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6</w:t>
            </w:r>
            <w:r w:rsidRPr="00195CD2">
              <w:rPr>
                <w:rFonts w:ascii="Times New Roman" w:hAnsi="Times New Roman"/>
                <w:b/>
                <w:bCs/>
                <w:sz w:val="28"/>
                <w:szCs w:val="28"/>
                <w:lang w:val="uk-UA" w:eastAsia="ru-RU"/>
              </w:rPr>
              <w:t xml:space="preserve"> Фізична реабілітація</w:t>
            </w:r>
            <w:r>
              <w:rPr>
                <w:rFonts w:ascii="Times New Roman" w:hAnsi="Times New Roman"/>
                <w:b/>
                <w:bCs/>
                <w:sz w:val="28"/>
                <w:szCs w:val="28"/>
                <w:lang w:val="uk-UA" w:eastAsia="ru-RU"/>
              </w:rPr>
              <w:t xml:space="preserve"> </w:t>
            </w:r>
            <w:r>
              <w:rPr>
                <w:rFonts w:ascii="Times New Roman" w:hAnsi="Times New Roman"/>
                <w:b/>
                <w:sz w:val="28"/>
                <w:szCs w:val="28"/>
                <w:lang w:val="uk-UA" w:eastAsia="ru-RU"/>
              </w:rPr>
              <w:t>хворих із бронхіальною астмою,</w:t>
            </w:r>
            <w:r w:rsidRPr="00195CD2">
              <w:rPr>
                <w:rFonts w:ascii="Times New Roman" w:hAnsi="Times New Roman"/>
                <w:b/>
                <w:bCs/>
                <w:sz w:val="28"/>
                <w:szCs w:val="28"/>
                <w:lang w:val="uk-UA" w:eastAsia="ru-RU"/>
              </w:rPr>
              <w:t xml:space="preserve"> при емфіземі легень і пневмосклерозі. </w:t>
            </w:r>
          </w:p>
          <w:p w14:paraId="2FEB1099" w14:textId="77777777" w:rsidR="000815C4" w:rsidRPr="00195CD2" w:rsidRDefault="000815C4" w:rsidP="000815C4">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Бронхіальна астма., її види.</w:t>
            </w:r>
          </w:p>
          <w:p w14:paraId="67E88297" w14:textId="77777777" w:rsidR="000815C4" w:rsidRPr="00195CD2" w:rsidRDefault="000815C4" w:rsidP="000815C4">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Етіологія, патогенез (екзо-, ендо- алергени інфекційної та неінфекційної природи), клініка, бронхіальної астми.</w:t>
            </w:r>
          </w:p>
          <w:p w14:paraId="5DE6BFDB" w14:textId="77777777" w:rsidR="000815C4" w:rsidRPr="00195CD2" w:rsidRDefault="000815C4" w:rsidP="000815C4">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 xml:space="preserve">Основні методи фізичної реабілітації, їх особливості та протипоказання. </w:t>
            </w:r>
          </w:p>
          <w:p w14:paraId="785B2F10" w14:textId="77777777" w:rsidR="000815C4" w:rsidRPr="00195CD2" w:rsidRDefault="000815C4" w:rsidP="000815C4">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Зупинення нападу задухи засобами ЛФК.</w:t>
            </w:r>
          </w:p>
          <w:p w14:paraId="3D671106" w14:textId="17448BBE" w:rsidR="000815C4" w:rsidRPr="00195CD2"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5</w:t>
            </w:r>
            <w:r w:rsidRPr="00195CD2">
              <w:rPr>
                <w:rFonts w:ascii="Times New Roman" w:hAnsi="Times New Roman"/>
                <w:sz w:val="28"/>
                <w:szCs w:val="28"/>
                <w:lang w:val="uk-UA" w:eastAsia="ru-RU"/>
              </w:rPr>
              <w:t>. Емфізема легень, її види.</w:t>
            </w:r>
          </w:p>
          <w:p w14:paraId="3604F4D0" w14:textId="58014249" w:rsidR="000815C4" w:rsidRPr="00195CD2"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6</w:t>
            </w:r>
            <w:r w:rsidRPr="00195CD2">
              <w:rPr>
                <w:rFonts w:ascii="Times New Roman" w:hAnsi="Times New Roman"/>
                <w:sz w:val="28"/>
                <w:szCs w:val="28"/>
                <w:lang w:val="uk-UA" w:eastAsia="ru-RU"/>
              </w:rPr>
              <w:t>. Етіологія та патогенез емфіземи.</w:t>
            </w:r>
          </w:p>
          <w:p w14:paraId="77309D09" w14:textId="4C7A859B" w:rsidR="000815C4" w:rsidRPr="00195CD2"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7</w:t>
            </w:r>
            <w:r w:rsidRPr="00195CD2">
              <w:rPr>
                <w:rFonts w:ascii="Times New Roman" w:hAnsi="Times New Roman"/>
                <w:sz w:val="28"/>
                <w:szCs w:val="28"/>
                <w:lang w:val="uk-UA" w:eastAsia="ru-RU"/>
              </w:rPr>
              <w:t>. Ступені та клініка емфіземи.</w:t>
            </w:r>
          </w:p>
          <w:p w14:paraId="1F055B6E" w14:textId="3A48F316" w:rsidR="000815C4" w:rsidRPr="00195CD2"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8</w:t>
            </w:r>
            <w:r w:rsidRPr="00195CD2">
              <w:rPr>
                <w:rFonts w:ascii="Times New Roman" w:hAnsi="Times New Roman"/>
                <w:sz w:val="28"/>
                <w:szCs w:val="28"/>
                <w:lang w:val="uk-UA" w:eastAsia="ru-RU"/>
              </w:rPr>
              <w:t>. Фізична реабілітація при емфіземі.</w:t>
            </w:r>
          </w:p>
          <w:p w14:paraId="2B9159DD" w14:textId="6271FC78" w:rsidR="000815C4" w:rsidRPr="00195CD2"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9</w:t>
            </w:r>
            <w:r w:rsidRPr="00195CD2">
              <w:rPr>
                <w:rFonts w:ascii="Times New Roman" w:hAnsi="Times New Roman"/>
                <w:sz w:val="28"/>
                <w:szCs w:val="28"/>
                <w:lang w:val="uk-UA" w:eastAsia="ru-RU"/>
              </w:rPr>
              <w:t>. Поняття про пневмосклероз.</w:t>
            </w:r>
          </w:p>
          <w:p w14:paraId="02313108" w14:textId="7304DE38" w:rsidR="000815C4" w:rsidRPr="00195CD2"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19</w:t>
            </w:r>
            <w:r w:rsidRPr="00195CD2">
              <w:rPr>
                <w:rFonts w:ascii="Times New Roman" w:hAnsi="Times New Roman"/>
                <w:sz w:val="28"/>
                <w:szCs w:val="28"/>
                <w:lang w:val="uk-UA" w:eastAsia="ru-RU"/>
              </w:rPr>
              <w:t>. Фізична реабілітація при пневмосклерозі.</w:t>
            </w:r>
          </w:p>
          <w:p w14:paraId="3432A6CC" w14:textId="77777777" w:rsidR="000815C4" w:rsidRPr="00887008" w:rsidRDefault="000815C4" w:rsidP="000815C4">
            <w:pPr>
              <w:spacing w:after="0" w:line="240" w:lineRule="auto"/>
              <w:rPr>
                <w:rFonts w:ascii="Times New Roman" w:hAnsi="Times New Roman"/>
                <w:b/>
                <w:bCs/>
                <w:sz w:val="28"/>
                <w:szCs w:val="28"/>
                <w:lang w:eastAsia="ru-RU"/>
              </w:rPr>
            </w:pPr>
          </w:p>
        </w:tc>
        <w:tc>
          <w:tcPr>
            <w:tcW w:w="2303" w:type="dxa"/>
            <w:shd w:val="clear" w:color="auto" w:fill="auto"/>
          </w:tcPr>
          <w:p w14:paraId="16359E01"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21FB5831" w14:textId="3AFFC6F1" w:rsidR="000815C4" w:rsidRPr="003E5328" w:rsidRDefault="000815C4" w:rsidP="000815C4">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427322BF" w14:textId="00414641"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1D8526CC" w14:textId="37840483" w:rsidR="000815C4" w:rsidRPr="004C0518" w:rsidRDefault="000815C4" w:rsidP="000815C4">
            <w:pPr>
              <w:numPr>
                <w:ilvl w:val="0"/>
                <w:numId w:val="17"/>
              </w:numPr>
              <w:spacing w:after="0" w:line="240" w:lineRule="auto"/>
              <w:ind w:left="-8" w:firstLine="8"/>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182E18AF" w14:textId="77777777" w:rsidR="000815C4" w:rsidRDefault="000815C4" w:rsidP="000815C4">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5608D626" w14:textId="3B75AA5F" w:rsidR="000815C4" w:rsidRPr="00195CD2" w:rsidRDefault="000815C4" w:rsidP="000815C4">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lastRenderedPageBreak/>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7E06F28F"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6B944844"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2C0C44B3" w14:textId="32A53D55"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6DB45925" w14:textId="59401F5B"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0815C4" w:rsidRPr="00195CD2" w14:paraId="488B9C13" w14:textId="77777777" w:rsidTr="00A55724">
        <w:tc>
          <w:tcPr>
            <w:tcW w:w="16052" w:type="dxa"/>
            <w:gridSpan w:val="7"/>
            <w:shd w:val="clear" w:color="auto" w:fill="auto"/>
          </w:tcPr>
          <w:p w14:paraId="50D2F847" w14:textId="1CD64A93" w:rsidR="000815C4" w:rsidRPr="00E94580" w:rsidRDefault="000815C4" w:rsidP="000815C4">
            <w:pPr>
              <w:spacing w:after="0" w:line="240" w:lineRule="auto"/>
              <w:jc w:val="center"/>
              <w:rPr>
                <w:rFonts w:ascii="Times New Roman" w:hAnsi="Times New Roman"/>
                <w:b/>
                <w:bCs/>
                <w:sz w:val="24"/>
                <w:szCs w:val="24"/>
                <w:lang w:val="uk-UA" w:eastAsia="ru-RU"/>
              </w:rPr>
            </w:pPr>
            <w:r>
              <w:rPr>
                <w:rFonts w:ascii="Times New Roman" w:hAnsi="Times New Roman"/>
                <w:b/>
                <w:bCs/>
                <w:sz w:val="24"/>
                <w:szCs w:val="24"/>
                <w:lang w:val="uk-UA"/>
              </w:rPr>
              <w:lastRenderedPageBreak/>
              <w:t xml:space="preserve">МОДУЛЬ 2. </w:t>
            </w:r>
            <w:r w:rsidRPr="00C362BE">
              <w:rPr>
                <w:rFonts w:ascii="Times New Roman" w:hAnsi="Times New Roman"/>
                <w:b/>
                <w:bCs/>
                <w:sz w:val="24"/>
                <w:szCs w:val="24"/>
                <w:lang w:val="uk-UA"/>
              </w:rPr>
              <w:t>Загальна  хара</w:t>
            </w:r>
            <w:r>
              <w:rPr>
                <w:rFonts w:ascii="Times New Roman" w:hAnsi="Times New Roman"/>
                <w:b/>
                <w:bCs/>
                <w:sz w:val="24"/>
                <w:szCs w:val="24"/>
                <w:lang w:val="uk-UA"/>
              </w:rPr>
              <w:t>ктеристика  захворювань ендокринної системи та обміну речовин.</w:t>
            </w:r>
          </w:p>
        </w:tc>
      </w:tr>
      <w:tr w:rsidR="000815C4" w:rsidRPr="00195CD2" w14:paraId="5C308153" w14:textId="77777777" w:rsidTr="00202D05">
        <w:trPr>
          <w:gridAfter w:val="1"/>
          <w:wAfter w:w="132" w:type="dxa"/>
        </w:trPr>
        <w:tc>
          <w:tcPr>
            <w:tcW w:w="2127" w:type="dxa"/>
            <w:shd w:val="clear" w:color="auto" w:fill="auto"/>
          </w:tcPr>
          <w:p w14:paraId="63F7A0EC" w14:textId="227650FF" w:rsidR="000815C4" w:rsidRDefault="00B96593" w:rsidP="000815C4">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Б</w:t>
            </w:r>
          </w:p>
          <w:p w14:paraId="2DE56E6E" w14:textId="09AE6A37" w:rsidR="000815C4" w:rsidRDefault="000815C4" w:rsidP="000815C4">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B96593">
              <w:rPr>
                <w:rFonts w:ascii="Times New Roman" w:hAnsi="Times New Roman"/>
                <w:bCs/>
                <w:sz w:val="24"/>
                <w:szCs w:val="24"/>
                <w:u w:val="single"/>
                <w:lang w:val="uk-UA"/>
              </w:rPr>
              <w:t>0</w:t>
            </w:r>
            <w:r>
              <w:rPr>
                <w:rFonts w:ascii="Times New Roman" w:hAnsi="Times New Roman"/>
                <w:bCs/>
                <w:sz w:val="24"/>
                <w:szCs w:val="24"/>
                <w:u w:val="single"/>
                <w:lang w:val="uk-UA"/>
              </w:rPr>
              <w:t>5.11</w:t>
            </w:r>
            <w:r w:rsidRPr="00536E7C">
              <w:rPr>
                <w:rFonts w:ascii="Times New Roman" w:hAnsi="Times New Roman"/>
                <w:bCs/>
                <w:sz w:val="24"/>
                <w:szCs w:val="24"/>
                <w:u w:val="single"/>
                <w:lang w:val="uk-UA"/>
              </w:rPr>
              <w:t>.2025</w:t>
            </w:r>
          </w:p>
          <w:p w14:paraId="032D7675" w14:textId="77777777" w:rsidR="00B96593" w:rsidRPr="00536E7C" w:rsidRDefault="00B96593" w:rsidP="000815C4">
            <w:pPr>
              <w:spacing w:after="0" w:line="23" w:lineRule="atLeast"/>
              <w:ind w:right="-317"/>
              <w:rPr>
                <w:rFonts w:ascii="Times New Roman" w:hAnsi="Times New Roman"/>
                <w:bCs/>
                <w:sz w:val="24"/>
                <w:szCs w:val="24"/>
                <w:u w:val="single"/>
                <w:lang w:val="uk-UA"/>
              </w:rPr>
            </w:pPr>
          </w:p>
          <w:p w14:paraId="02F3EB72" w14:textId="119F83FF" w:rsidR="00B96593" w:rsidRDefault="00B96593" w:rsidP="00B96593">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4BA176BE" w14:textId="1985E948" w:rsidR="00B96593" w:rsidRDefault="00B96593" w:rsidP="00B96593">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12.11</w:t>
            </w:r>
            <w:r w:rsidRPr="00536E7C">
              <w:rPr>
                <w:rFonts w:ascii="Times New Roman" w:hAnsi="Times New Roman"/>
                <w:bCs/>
                <w:sz w:val="24"/>
                <w:szCs w:val="24"/>
                <w:u w:val="single"/>
                <w:lang w:val="uk-UA"/>
              </w:rPr>
              <w:t>.2025</w:t>
            </w:r>
            <w:r>
              <w:rPr>
                <w:rFonts w:ascii="Times New Roman" w:hAnsi="Times New Roman"/>
                <w:b/>
                <w:bCs/>
                <w:sz w:val="24"/>
                <w:szCs w:val="24"/>
                <w:lang w:val="uk-UA"/>
              </w:rPr>
              <w:t xml:space="preserve"> </w:t>
            </w:r>
          </w:p>
          <w:p w14:paraId="033301EC" w14:textId="56DD7A6C" w:rsidR="00B96593" w:rsidRDefault="00B96593" w:rsidP="00B96593">
            <w:pPr>
              <w:spacing w:after="0" w:line="23" w:lineRule="atLeast"/>
              <w:ind w:right="-317"/>
              <w:rPr>
                <w:rFonts w:ascii="Times New Roman" w:hAnsi="Times New Roman"/>
                <w:b/>
                <w:bCs/>
                <w:sz w:val="24"/>
                <w:szCs w:val="24"/>
                <w:lang w:val="uk-UA"/>
              </w:rPr>
            </w:pPr>
          </w:p>
          <w:p w14:paraId="0C55307E" w14:textId="77777777" w:rsidR="00B96593" w:rsidRPr="00BD19DA" w:rsidRDefault="00B96593" w:rsidP="00B96593">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3B32009B" w14:textId="77777777" w:rsidR="00B96593" w:rsidRDefault="00B96593" w:rsidP="00B96593">
            <w:pPr>
              <w:spacing w:after="0" w:line="240" w:lineRule="auto"/>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12</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p w14:paraId="084E01F2" w14:textId="77777777" w:rsidR="00B96593" w:rsidRDefault="00B96593" w:rsidP="00B96593">
            <w:pPr>
              <w:spacing w:after="0" w:line="240" w:lineRule="auto"/>
              <w:rPr>
                <w:rFonts w:ascii="Times New Roman" w:eastAsia="Times New Roman" w:hAnsi="Times New Roman"/>
                <w:bCs/>
                <w:sz w:val="24"/>
                <w:szCs w:val="24"/>
                <w:u w:val="single"/>
                <w:lang w:val="uk-UA" w:eastAsia="ru-RU"/>
              </w:rPr>
            </w:pPr>
          </w:p>
          <w:p w14:paraId="2EEF6E67" w14:textId="28947FC0" w:rsidR="00B96593" w:rsidRPr="00B96593" w:rsidRDefault="00B96593" w:rsidP="00B96593">
            <w:pPr>
              <w:spacing w:after="0" w:line="23" w:lineRule="atLeast"/>
              <w:ind w:right="-317"/>
              <w:rPr>
                <w:rFonts w:ascii="Times New Roman" w:hAnsi="Times New Roman"/>
                <w:bCs/>
                <w:sz w:val="24"/>
                <w:szCs w:val="24"/>
                <w:u w:val="single"/>
                <w:lang w:val="uk-UA"/>
              </w:rPr>
            </w:pPr>
          </w:p>
        </w:tc>
        <w:tc>
          <w:tcPr>
            <w:tcW w:w="3989" w:type="dxa"/>
            <w:shd w:val="clear" w:color="auto" w:fill="auto"/>
          </w:tcPr>
          <w:p w14:paraId="326B35AB" w14:textId="03CDF394"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7</w:t>
            </w:r>
            <w:r w:rsidRPr="00195CD2">
              <w:rPr>
                <w:rFonts w:ascii="Times New Roman" w:hAnsi="Times New Roman"/>
                <w:b/>
                <w:bCs/>
                <w:sz w:val="28"/>
                <w:szCs w:val="28"/>
                <w:lang w:val="uk-UA" w:eastAsia="ru-RU"/>
              </w:rPr>
              <w:t xml:space="preserve">. Основні захворювання травної системи, та особливості ФР при  цих захворюваннях. </w:t>
            </w:r>
          </w:p>
          <w:p w14:paraId="72C5FFB0" w14:textId="77777777" w:rsidR="000815C4" w:rsidRPr="00195CD2" w:rsidRDefault="000815C4" w:rsidP="000815C4">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Особливості будови травної системи. </w:t>
            </w:r>
          </w:p>
          <w:p w14:paraId="30EEEDF0" w14:textId="77777777" w:rsidR="000815C4" w:rsidRPr="00195CD2" w:rsidRDefault="000815C4" w:rsidP="000815C4">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Основні захворювання шлунково-кишкового тракту</w:t>
            </w:r>
          </w:p>
          <w:p w14:paraId="592AD259" w14:textId="77777777" w:rsidR="000815C4" w:rsidRPr="00195CD2" w:rsidRDefault="000815C4" w:rsidP="000815C4">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Причини виникнення та клінічні прояви захворювань щлунково-кишкового тракту.</w:t>
            </w:r>
          </w:p>
          <w:p w14:paraId="5AD48915" w14:textId="77777777" w:rsidR="000815C4" w:rsidRPr="00195CD2" w:rsidRDefault="000815C4" w:rsidP="000815C4">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Особливості фізичної реабілітації при цих захворюваннях.</w:t>
            </w:r>
          </w:p>
          <w:p w14:paraId="269BC1EC" w14:textId="77777777" w:rsidR="000815C4" w:rsidRPr="00195CD2" w:rsidRDefault="000815C4" w:rsidP="000815C4">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Дієти та їх розподіл за </w:t>
            </w:r>
            <w:r w:rsidRPr="00195CD2">
              <w:rPr>
                <w:rFonts w:ascii="Times New Roman" w:hAnsi="Times New Roman"/>
                <w:sz w:val="28"/>
                <w:szCs w:val="28"/>
                <w:lang w:val="uk-UA" w:eastAsia="ru-RU"/>
              </w:rPr>
              <w:lastRenderedPageBreak/>
              <w:t xml:space="preserve">номерами (столами). </w:t>
            </w:r>
          </w:p>
          <w:p w14:paraId="6E5C56CF" w14:textId="0B07D21B" w:rsidR="000815C4" w:rsidRPr="009A6CB0" w:rsidRDefault="000815C4" w:rsidP="000815C4">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Основні лікарські рослини, що застосовують  при захворюваннях ШКТ</w:t>
            </w:r>
            <w:r>
              <w:rPr>
                <w:rFonts w:ascii="Times New Roman" w:hAnsi="Times New Roman"/>
                <w:sz w:val="28"/>
                <w:szCs w:val="28"/>
                <w:lang w:val="uk-UA" w:eastAsia="ru-RU"/>
              </w:rPr>
              <w:t>.</w:t>
            </w:r>
          </w:p>
        </w:tc>
        <w:tc>
          <w:tcPr>
            <w:tcW w:w="2303" w:type="dxa"/>
            <w:shd w:val="clear" w:color="auto" w:fill="auto"/>
          </w:tcPr>
          <w:p w14:paraId="677B2B0C"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B2F6244"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63D9D505" w14:textId="46B73AAA"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4C12ECEB" w14:textId="77777777" w:rsidR="000815C4" w:rsidRPr="004C0518" w:rsidRDefault="000815C4" w:rsidP="000815C4">
            <w:pPr>
              <w:numPr>
                <w:ilvl w:val="0"/>
                <w:numId w:val="10"/>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21EE4AFD" w14:textId="006C149F"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4DBF9FD4" w14:textId="320F8EF5"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хвороб : керівництво / В. О. Малахов </w:t>
            </w:r>
            <w:r w:rsidRPr="00EA405B">
              <w:rPr>
                <w:rFonts w:ascii="Times New Roman" w:hAnsi="Times New Roman"/>
                <w:sz w:val="28"/>
                <w:szCs w:val="28"/>
                <w:lang w:val="uk-UA" w:eastAsia="ru-RU"/>
              </w:rPr>
              <w:lastRenderedPageBreak/>
              <w:t>[та ін.] ; МОЗ України, Харк. мед. акад. післядиплом. освіти, Харк. держ. акад. фіз. культури. - Харків : б. в, 2021. - 323 с.</w:t>
            </w:r>
          </w:p>
          <w:p w14:paraId="51D45899" w14:textId="77777777" w:rsidR="000815C4" w:rsidRDefault="000815C4" w:rsidP="000815C4">
            <w:pPr>
              <w:spacing w:after="0" w:line="240" w:lineRule="auto"/>
              <w:jc w:val="both"/>
              <w:rPr>
                <w:rFonts w:ascii="Times New Roman" w:hAnsi="Times New Roman"/>
                <w:b/>
                <w:bCs/>
                <w:sz w:val="28"/>
                <w:szCs w:val="28"/>
                <w:lang w:val="uk-UA" w:eastAsia="ru-RU"/>
              </w:rPr>
            </w:pPr>
          </w:p>
          <w:p w14:paraId="36CE06A5" w14:textId="1975A8AB" w:rsidR="000815C4" w:rsidRPr="00195CD2" w:rsidRDefault="000815C4" w:rsidP="000815C4">
            <w:pPr>
              <w:spacing w:after="0" w:line="240" w:lineRule="auto"/>
              <w:jc w:val="both"/>
              <w:rPr>
                <w:rFonts w:ascii="Times New Roman" w:hAnsi="Times New Roman"/>
                <w:b/>
                <w:bCs/>
                <w:sz w:val="28"/>
                <w:szCs w:val="28"/>
                <w:lang w:val="uk-UA" w:eastAsia="ru-RU"/>
              </w:rPr>
            </w:pPr>
          </w:p>
        </w:tc>
        <w:tc>
          <w:tcPr>
            <w:tcW w:w="1842" w:type="dxa"/>
            <w:shd w:val="clear" w:color="auto" w:fill="auto"/>
          </w:tcPr>
          <w:p w14:paraId="76B2BCA9"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Самостійна та теоретична підготовка за темою заняття.</w:t>
            </w:r>
          </w:p>
          <w:p w14:paraId="41FC8D51"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18E1BC03" w14:textId="10C621E3"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26F6914A" w14:textId="46A9B4FE"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0815C4" w:rsidRPr="000E63A9" w14:paraId="33B1F079" w14:textId="77777777" w:rsidTr="00202D05">
        <w:trPr>
          <w:gridAfter w:val="1"/>
          <w:wAfter w:w="132" w:type="dxa"/>
        </w:trPr>
        <w:tc>
          <w:tcPr>
            <w:tcW w:w="2127" w:type="dxa"/>
            <w:shd w:val="clear" w:color="auto" w:fill="auto"/>
          </w:tcPr>
          <w:p w14:paraId="12F3A837" w14:textId="77777777" w:rsidR="000815C4" w:rsidRDefault="000815C4" w:rsidP="000815C4">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6BD7565C" w14:textId="0B9D4B30" w:rsidR="000815C4" w:rsidRPr="000815C4" w:rsidRDefault="000815C4" w:rsidP="000815C4">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202D05">
              <w:rPr>
                <w:rFonts w:ascii="Times New Roman" w:hAnsi="Times New Roman"/>
                <w:bCs/>
                <w:sz w:val="24"/>
                <w:szCs w:val="24"/>
                <w:u w:val="single"/>
                <w:lang w:val="uk-UA"/>
              </w:rPr>
              <w:t>19</w:t>
            </w:r>
            <w:r w:rsidR="00D26661">
              <w:rPr>
                <w:rFonts w:ascii="Times New Roman" w:hAnsi="Times New Roman"/>
                <w:bCs/>
                <w:sz w:val="24"/>
                <w:szCs w:val="24"/>
                <w:u w:val="single"/>
                <w:lang w:val="uk-UA"/>
              </w:rPr>
              <w:t>.10</w:t>
            </w:r>
            <w:r w:rsidRPr="00536E7C">
              <w:rPr>
                <w:rFonts w:ascii="Times New Roman" w:hAnsi="Times New Roman"/>
                <w:bCs/>
                <w:sz w:val="24"/>
                <w:szCs w:val="24"/>
                <w:u w:val="single"/>
                <w:lang w:val="uk-UA"/>
              </w:rPr>
              <w:t>.2025</w:t>
            </w:r>
          </w:p>
          <w:p w14:paraId="3EC7B0FA" w14:textId="36365512" w:rsidR="000815C4" w:rsidRDefault="000815C4" w:rsidP="000815C4">
            <w:pPr>
              <w:spacing w:after="0" w:line="23" w:lineRule="atLeast"/>
              <w:ind w:right="-317"/>
              <w:rPr>
                <w:rFonts w:ascii="Times New Roman" w:eastAsia="Times New Roman" w:hAnsi="Times New Roman"/>
                <w:b/>
                <w:bCs/>
                <w:sz w:val="24"/>
                <w:szCs w:val="24"/>
                <w:lang w:val="uk-UA" w:eastAsia="ru-RU"/>
              </w:rPr>
            </w:pPr>
          </w:p>
          <w:p w14:paraId="54A5AE6C" w14:textId="77777777" w:rsidR="00202D05" w:rsidRDefault="00202D05" w:rsidP="00202D0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5C0D2B52" w14:textId="0D2F860A" w:rsidR="00202D05" w:rsidRPr="00202D05" w:rsidRDefault="00202D05" w:rsidP="00202D0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26.11</w:t>
            </w:r>
            <w:r>
              <w:rPr>
                <w:rFonts w:ascii="Times New Roman" w:hAnsi="Times New Roman"/>
                <w:bCs/>
                <w:sz w:val="24"/>
                <w:szCs w:val="24"/>
                <w:u w:val="single"/>
                <w:lang w:val="uk-UA"/>
              </w:rPr>
              <w:t>.2025</w:t>
            </w:r>
          </w:p>
          <w:p w14:paraId="5D6A5E04" w14:textId="77777777" w:rsidR="00202D05" w:rsidRDefault="00202D05" w:rsidP="000815C4">
            <w:pPr>
              <w:spacing w:after="0" w:line="23" w:lineRule="atLeast"/>
              <w:ind w:right="-317"/>
              <w:rPr>
                <w:rFonts w:ascii="Times New Roman" w:eastAsia="Times New Roman" w:hAnsi="Times New Roman"/>
                <w:b/>
                <w:bCs/>
                <w:sz w:val="24"/>
                <w:szCs w:val="24"/>
                <w:lang w:val="uk-UA" w:eastAsia="ru-RU"/>
              </w:rPr>
            </w:pPr>
          </w:p>
          <w:p w14:paraId="0DDD4695" w14:textId="77777777" w:rsidR="000815C4" w:rsidRPr="00BD19DA" w:rsidRDefault="000815C4" w:rsidP="000815C4">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4BDE24E5" w14:textId="6C439584" w:rsidR="000815C4" w:rsidRPr="00E94580" w:rsidRDefault="00D26661" w:rsidP="000815C4">
            <w:pPr>
              <w:spacing w:after="0" w:line="240" w:lineRule="auto"/>
              <w:rPr>
                <w:rFonts w:ascii="Times New Roman" w:hAnsi="Times New Roman"/>
                <w:b/>
                <w:bCs/>
                <w:sz w:val="24"/>
                <w:szCs w:val="24"/>
                <w:lang w:val="uk-UA" w:eastAsia="ru-RU"/>
              </w:rPr>
            </w:pPr>
            <w:r>
              <w:rPr>
                <w:rFonts w:ascii="Times New Roman" w:eastAsia="Times New Roman" w:hAnsi="Times New Roman"/>
                <w:bCs/>
                <w:sz w:val="24"/>
                <w:szCs w:val="24"/>
                <w:u w:val="single"/>
                <w:lang w:val="uk-UA" w:eastAsia="ru-RU"/>
              </w:rPr>
              <w:t>14</w:t>
            </w:r>
            <w:r w:rsidR="000815C4" w:rsidRPr="00BD19DA">
              <w:rPr>
                <w:rFonts w:ascii="Times New Roman" w:eastAsia="Times New Roman" w:hAnsi="Times New Roman"/>
                <w:bCs/>
                <w:sz w:val="24"/>
                <w:szCs w:val="24"/>
                <w:u w:val="single"/>
                <w:lang w:eastAsia="ru-RU"/>
              </w:rPr>
              <w:t xml:space="preserve"> </w:t>
            </w:r>
            <w:r w:rsidR="000815C4">
              <w:rPr>
                <w:rFonts w:ascii="Times New Roman" w:eastAsia="Times New Roman" w:hAnsi="Times New Roman"/>
                <w:bCs/>
                <w:sz w:val="24"/>
                <w:szCs w:val="24"/>
                <w:u w:val="single"/>
                <w:lang w:val="uk-UA" w:eastAsia="ru-RU"/>
              </w:rPr>
              <w:t>годин</w:t>
            </w:r>
          </w:p>
        </w:tc>
        <w:tc>
          <w:tcPr>
            <w:tcW w:w="3989" w:type="dxa"/>
            <w:shd w:val="clear" w:color="auto" w:fill="auto"/>
          </w:tcPr>
          <w:p w14:paraId="243A3392" w14:textId="41E2D053"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8</w:t>
            </w:r>
            <w:r w:rsidRPr="00195CD2">
              <w:rPr>
                <w:rFonts w:ascii="Times New Roman" w:hAnsi="Times New Roman"/>
                <w:b/>
                <w:bCs/>
                <w:sz w:val="28"/>
                <w:szCs w:val="28"/>
                <w:lang w:val="uk-UA" w:eastAsia="ru-RU"/>
              </w:rPr>
              <w:t>. Фізична реабілітація при гастритах</w:t>
            </w:r>
            <w:r>
              <w:rPr>
                <w:rFonts w:ascii="Times New Roman" w:hAnsi="Times New Roman"/>
                <w:b/>
                <w:bCs/>
                <w:sz w:val="28"/>
                <w:szCs w:val="28"/>
                <w:lang w:val="uk-UA" w:eastAsia="ru-RU"/>
              </w:rPr>
              <w:t xml:space="preserve">, </w:t>
            </w:r>
            <w:r w:rsidRPr="00195CD2">
              <w:rPr>
                <w:rFonts w:ascii="Times New Roman" w:hAnsi="Times New Roman"/>
                <w:b/>
                <w:bCs/>
                <w:sz w:val="28"/>
                <w:szCs w:val="28"/>
                <w:lang w:val="uk-UA" w:eastAsia="ru-RU"/>
              </w:rPr>
              <w:t xml:space="preserve">виразковій хворобі шлунка та дванадцятипалої кишки.. </w:t>
            </w:r>
          </w:p>
          <w:p w14:paraId="67D91B5D"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Гастрит, його види і форми.</w:t>
            </w:r>
          </w:p>
          <w:p w14:paraId="0EFBA8E3"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Особливості етіології, патогенезу, форм, клініки гострого гастриту.</w:t>
            </w:r>
          </w:p>
          <w:p w14:paraId="678AC7BB"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етіології, патогенезу, форм, клініки хронічного гастриту.</w:t>
            </w:r>
          </w:p>
          <w:p w14:paraId="521D44C6"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Застосування методів фізичної реабілітації при хронічному гастриті на лікарняному етапі.</w:t>
            </w:r>
          </w:p>
          <w:p w14:paraId="47E432BA"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Застосування методів фізичної реабілітації при хронічному гастриті на після лікарняному етапі.</w:t>
            </w:r>
          </w:p>
          <w:p w14:paraId="3E681484" w14:textId="1C94FCC6"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Виразкова хвороба, її етіологія та патогенез.</w:t>
            </w:r>
          </w:p>
          <w:p w14:paraId="39E7DC6D" w14:textId="312A4BB6"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Класифікація виразки.</w:t>
            </w:r>
          </w:p>
          <w:p w14:paraId="0F001E96" w14:textId="379DFC08"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.Клініка</w:t>
            </w:r>
            <w:r>
              <w:rPr>
                <w:rFonts w:ascii="Times New Roman" w:hAnsi="Times New Roman"/>
                <w:bCs/>
                <w:sz w:val="28"/>
                <w:szCs w:val="28"/>
                <w:lang w:val="uk-UA" w:eastAsia="ru-RU"/>
              </w:rPr>
              <w:t xml:space="preserve"> виразкової хвороби шлунка</w:t>
            </w:r>
            <w:r w:rsidRPr="00195CD2">
              <w:rPr>
                <w:rFonts w:ascii="Times New Roman" w:hAnsi="Times New Roman"/>
                <w:bCs/>
                <w:sz w:val="28"/>
                <w:szCs w:val="28"/>
                <w:lang w:val="uk-UA" w:eastAsia="ru-RU"/>
              </w:rPr>
              <w:t>.</w:t>
            </w:r>
          </w:p>
          <w:p w14:paraId="12A223EE" w14:textId="08013696"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lastRenderedPageBreak/>
              <w:t>9</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Дієтотерапія при виразковій хворобі шлунку.</w:t>
            </w:r>
          </w:p>
          <w:p w14:paraId="71492737" w14:textId="2CCAE80E"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ФР при виразковій хворобі шлунку на лікарняному етапі.</w:t>
            </w:r>
          </w:p>
          <w:p w14:paraId="1E726D4E" w14:textId="58875763"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.ФР при виразковій хворобі шлунку на після лікарняному етапі.</w:t>
            </w:r>
          </w:p>
          <w:p w14:paraId="187AD866" w14:textId="77777777" w:rsidR="000815C4" w:rsidRPr="00195CD2" w:rsidRDefault="000815C4" w:rsidP="000815C4">
            <w:pPr>
              <w:spacing w:after="0" w:line="240" w:lineRule="auto"/>
              <w:rPr>
                <w:rFonts w:ascii="Times New Roman" w:hAnsi="Times New Roman"/>
                <w:b/>
                <w:bCs/>
                <w:sz w:val="28"/>
                <w:szCs w:val="28"/>
                <w:lang w:val="uk-UA" w:eastAsia="ru-RU"/>
              </w:rPr>
            </w:pPr>
          </w:p>
        </w:tc>
        <w:tc>
          <w:tcPr>
            <w:tcW w:w="2303" w:type="dxa"/>
            <w:shd w:val="clear" w:color="auto" w:fill="auto"/>
          </w:tcPr>
          <w:p w14:paraId="3BCC77D4"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2E1DD164" w14:textId="5E799F54" w:rsidR="000815C4" w:rsidRPr="003E5328" w:rsidRDefault="000815C4" w:rsidP="000815C4">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48F6A6D8" w14:textId="39B319BE"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2EEFC111" w14:textId="308253C1" w:rsidR="000815C4" w:rsidRPr="004C0518" w:rsidRDefault="000815C4" w:rsidP="000815C4">
            <w:pPr>
              <w:numPr>
                <w:ilvl w:val="0"/>
                <w:numId w:val="19"/>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3ECE62F2" w14:textId="77777777"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0EB6B97B" w14:textId="77777777"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396B8B2E" w14:textId="77777777" w:rsidR="000815C4" w:rsidRPr="00195CD2" w:rsidRDefault="000815C4" w:rsidP="000815C4">
            <w:pPr>
              <w:spacing w:after="0" w:line="240" w:lineRule="auto"/>
              <w:rPr>
                <w:rFonts w:ascii="Times New Roman" w:hAnsi="Times New Roman"/>
                <w:b/>
                <w:bCs/>
                <w:sz w:val="28"/>
                <w:szCs w:val="28"/>
                <w:lang w:val="uk-UA" w:eastAsia="ru-RU"/>
              </w:rPr>
            </w:pPr>
          </w:p>
        </w:tc>
        <w:tc>
          <w:tcPr>
            <w:tcW w:w="1842" w:type="dxa"/>
            <w:shd w:val="clear" w:color="auto" w:fill="auto"/>
          </w:tcPr>
          <w:p w14:paraId="12128903"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6C1EE8F1"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DC72DF6" w14:textId="78DB4FDF"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0D3B36CC" w14:textId="30A1004C"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0815C4" w:rsidRPr="00195CD2" w14:paraId="29D0416C" w14:textId="77777777" w:rsidTr="00202D05">
        <w:trPr>
          <w:gridAfter w:val="1"/>
          <w:wAfter w:w="132" w:type="dxa"/>
        </w:trPr>
        <w:tc>
          <w:tcPr>
            <w:tcW w:w="2127" w:type="dxa"/>
            <w:shd w:val="clear" w:color="auto" w:fill="auto"/>
          </w:tcPr>
          <w:p w14:paraId="241AC3EE" w14:textId="611737F2" w:rsidR="000815C4" w:rsidRDefault="00202D05" w:rsidP="000815C4">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0A2BF4F5" w14:textId="3DFE2A39" w:rsidR="000815C4" w:rsidRPr="00D26661" w:rsidRDefault="000815C4" w:rsidP="000815C4">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202D05">
              <w:rPr>
                <w:rFonts w:ascii="Times New Roman" w:hAnsi="Times New Roman"/>
                <w:bCs/>
                <w:sz w:val="24"/>
                <w:szCs w:val="24"/>
                <w:u w:val="single"/>
                <w:lang w:val="uk-UA"/>
              </w:rPr>
              <w:t>03.12</w:t>
            </w:r>
            <w:r w:rsidR="00D26661">
              <w:rPr>
                <w:rFonts w:ascii="Times New Roman" w:hAnsi="Times New Roman"/>
                <w:bCs/>
                <w:sz w:val="24"/>
                <w:szCs w:val="24"/>
                <w:u w:val="single"/>
                <w:lang w:val="uk-UA"/>
              </w:rPr>
              <w:t>.2025</w:t>
            </w:r>
          </w:p>
          <w:p w14:paraId="4B2AF0BD" w14:textId="6EA97FC3" w:rsidR="000815C4" w:rsidRDefault="000815C4" w:rsidP="000815C4">
            <w:pPr>
              <w:spacing w:after="0" w:line="23" w:lineRule="atLeast"/>
              <w:ind w:right="-317"/>
              <w:rPr>
                <w:rFonts w:ascii="Times New Roman" w:eastAsia="Times New Roman" w:hAnsi="Times New Roman"/>
                <w:b/>
                <w:bCs/>
                <w:sz w:val="24"/>
                <w:szCs w:val="24"/>
                <w:lang w:val="uk-UA" w:eastAsia="ru-RU"/>
              </w:rPr>
            </w:pPr>
          </w:p>
          <w:p w14:paraId="0279BD5A" w14:textId="512191D8" w:rsidR="00202D05" w:rsidRDefault="00202D05" w:rsidP="00202D0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1361EA1C" w14:textId="2D74117D" w:rsidR="00202D05" w:rsidRPr="00536E7C" w:rsidRDefault="00202D05" w:rsidP="00202D0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10.12</w:t>
            </w:r>
            <w:r w:rsidRPr="00536E7C">
              <w:rPr>
                <w:rFonts w:ascii="Times New Roman" w:hAnsi="Times New Roman"/>
                <w:bCs/>
                <w:sz w:val="24"/>
                <w:szCs w:val="24"/>
                <w:u w:val="single"/>
                <w:lang w:val="uk-UA"/>
              </w:rPr>
              <w:t>.2025</w:t>
            </w:r>
          </w:p>
          <w:p w14:paraId="77974D34" w14:textId="77777777" w:rsidR="00202D05" w:rsidRDefault="00202D05" w:rsidP="000815C4">
            <w:pPr>
              <w:spacing w:after="0" w:line="23" w:lineRule="atLeast"/>
              <w:ind w:right="-317"/>
              <w:rPr>
                <w:rFonts w:ascii="Times New Roman" w:eastAsia="Times New Roman" w:hAnsi="Times New Roman"/>
                <w:b/>
                <w:bCs/>
                <w:sz w:val="24"/>
                <w:szCs w:val="24"/>
                <w:lang w:val="uk-UA" w:eastAsia="ru-RU"/>
              </w:rPr>
            </w:pPr>
          </w:p>
          <w:p w14:paraId="496258C1" w14:textId="77777777" w:rsidR="000815C4" w:rsidRPr="00BD19DA" w:rsidRDefault="000815C4" w:rsidP="000815C4">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250B4601" w14:textId="4C00A019" w:rsidR="000815C4" w:rsidRPr="00E94580" w:rsidRDefault="00D26661" w:rsidP="000815C4">
            <w:pPr>
              <w:spacing w:after="0" w:line="240" w:lineRule="auto"/>
              <w:rPr>
                <w:rFonts w:ascii="Times New Roman" w:hAnsi="Times New Roman"/>
                <w:b/>
                <w:bCs/>
                <w:sz w:val="24"/>
                <w:szCs w:val="24"/>
                <w:lang w:val="uk-UA" w:eastAsia="ru-RU"/>
              </w:rPr>
            </w:pPr>
            <w:r>
              <w:rPr>
                <w:rFonts w:ascii="Times New Roman" w:eastAsia="Times New Roman" w:hAnsi="Times New Roman"/>
                <w:bCs/>
                <w:sz w:val="24"/>
                <w:szCs w:val="24"/>
                <w:u w:val="single"/>
                <w:lang w:val="uk-UA" w:eastAsia="ru-RU"/>
              </w:rPr>
              <w:t>14</w:t>
            </w:r>
            <w:r w:rsidR="000815C4" w:rsidRPr="00BD19DA">
              <w:rPr>
                <w:rFonts w:ascii="Times New Roman" w:eastAsia="Times New Roman" w:hAnsi="Times New Roman"/>
                <w:bCs/>
                <w:sz w:val="24"/>
                <w:szCs w:val="24"/>
                <w:u w:val="single"/>
                <w:lang w:eastAsia="ru-RU"/>
              </w:rPr>
              <w:t xml:space="preserve"> </w:t>
            </w:r>
            <w:r w:rsidR="000815C4">
              <w:rPr>
                <w:rFonts w:ascii="Times New Roman" w:eastAsia="Times New Roman" w:hAnsi="Times New Roman"/>
                <w:bCs/>
                <w:sz w:val="24"/>
                <w:szCs w:val="24"/>
                <w:u w:val="single"/>
                <w:lang w:val="uk-UA" w:eastAsia="ru-RU"/>
              </w:rPr>
              <w:t>годин</w:t>
            </w:r>
          </w:p>
        </w:tc>
        <w:tc>
          <w:tcPr>
            <w:tcW w:w="3989" w:type="dxa"/>
            <w:shd w:val="clear" w:color="auto" w:fill="auto"/>
          </w:tcPr>
          <w:p w14:paraId="3C8963F0" w14:textId="222DE781" w:rsidR="000815C4" w:rsidRPr="00195CD2" w:rsidRDefault="000815C4" w:rsidP="000815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9</w:t>
            </w:r>
            <w:r w:rsidRPr="00195CD2">
              <w:rPr>
                <w:rFonts w:ascii="Times New Roman" w:hAnsi="Times New Roman"/>
                <w:b/>
                <w:bCs/>
                <w:sz w:val="28"/>
                <w:szCs w:val="28"/>
                <w:lang w:val="uk-UA" w:eastAsia="ru-RU"/>
              </w:rPr>
              <w:t>. Фізична р</w:t>
            </w:r>
            <w:r>
              <w:rPr>
                <w:rFonts w:ascii="Times New Roman" w:hAnsi="Times New Roman"/>
                <w:b/>
                <w:bCs/>
                <w:sz w:val="28"/>
                <w:szCs w:val="28"/>
                <w:lang w:val="uk-UA" w:eastAsia="ru-RU"/>
              </w:rPr>
              <w:t xml:space="preserve">еабілітація при ентероколіті, </w:t>
            </w:r>
            <w:r w:rsidRPr="00195CD2">
              <w:rPr>
                <w:rFonts w:ascii="Times New Roman" w:hAnsi="Times New Roman"/>
                <w:b/>
                <w:bCs/>
                <w:sz w:val="28"/>
                <w:szCs w:val="28"/>
                <w:lang w:val="uk-UA" w:eastAsia="ru-RU"/>
              </w:rPr>
              <w:t>дискінезії кишечника</w:t>
            </w:r>
            <w:r>
              <w:rPr>
                <w:rFonts w:ascii="Times New Roman" w:hAnsi="Times New Roman"/>
                <w:b/>
                <w:bCs/>
                <w:sz w:val="28"/>
                <w:szCs w:val="28"/>
                <w:lang w:val="uk-UA" w:eastAsia="ru-RU"/>
              </w:rPr>
              <w:t xml:space="preserve"> та захворюваннях печінки.</w:t>
            </w:r>
          </w:p>
          <w:p w14:paraId="7DCBC447"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1.Ентероколіт – етіологія, клініка.</w:t>
            </w:r>
          </w:p>
          <w:p w14:paraId="0D35CCAF"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Дискінетичний синдром кишечника, його форми.</w:t>
            </w:r>
          </w:p>
          <w:p w14:paraId="63FA16D6"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масажу при захворюваннях кишечника.</w:t>
            </w:r>
          </w:p>
          <w:p w14:paraId="0C4AF19A"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Особливості ЛФК при захворюваннях кишечника.</w:t>
            </w:r>
          </w:p>
          <w:p w14:paraId="32235CF7"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Фізіотерапія, особливості бальнеотерапії при захворюваннях кишечника.</w:t>
            </w:r>
          </w:p>
          <w:p w14:paraId="11B2362B"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 Дієтотерапія при захворюваннях кишечника.</w:t>
            </w:r>
          </w:p>
          <w:p w14:paraId="7C8AD659" w14:textId="51911383"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будови</w:t>
            </w:r>
            <w:r>
              <w:rPr>
                <w:rFonts w:ascii="Times New Roman" w:hAnsi="Times New Roman"/>
                <w:bCs/>
                <w:sz w:val="28"/>
                <w:szCs w:val="28"/>
                <w:lang w:val="uk-UA" w:eastAsia="ru-RU"/>
              </w:rPr>
              <w:t xml:space="preserve"> печінки</w:t>
            </w:r>
            <w:r w:rsidRPr="00195CD2">
              <w:rPr>
                <w:rFonts w:ascii="Times New Roman" w:hAnsi="Times New Roman"/>
                <w:bCs/>
                <w:sz w:val="28"/>
                <w:szCs w:val="28"/>
                <w:lang w:val="uk-UA" w:eastAsia="ru-RU"/>
              </w:rPr>
              <w:t>.</w:t>
            </w:r>
          </w:p>
          <w:p w14:paraId="754E07A5" w14:textId="3848D70C"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Функції печінки в нормі і при патології.</w:t>
            </w:r>
          </w:p>
          <w:p w14:paraId="4D8833C3" w14:textId="35F4298F"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Діагностичні маркери захворювань печінки.</w:t>
            </w:r>
          </w:p>
          <w:p w14:paraId="7D368C30" w14:textId="61B37DF1"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xml:space="preserve">. Етіологія захворювань </w:t>
            </w:r>
            <w:r w:rsidRPr="00195CD2">
              <w:rPr>
                <w:rFonts w:ascii="Times New Roman" w:hAnsi="Times New Roman"/>
                <w:bCs/>
                <w:sz w:val="28"/>
                <w:szCs w:val="28"/>
                <w:lang w:val="uk-UA" w:eastAsia="ru-RU"/>
              </w:rPr>
              <w:lastRenderedPageBreak/>
              <w:t>печінки.</w:t>
            </w:r>
          </w:p>
          <w:p w14:paraId="30AD112A" w14:textId="237BDAB7"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Вірусні гепатити, їх форми, характеристика.</w:t>
            </w:r>
          </w:p>
          <w:p w14:paraId="7A783851" w14:textId="3D431CA9"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xml:space="preserve"> Клінічні форми та симптоми хронічного гепатиту.</w:t>
            </w:r>
          </w:p>
          <w:p w14:paraId="7115873D" w14:textId="52F1D1B3"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Pr="00195CD2">
              <w:rPr>
                <w:rFonts w:ascii="Times New Roman" w:hAnsi="Times New Roman"/>
                <w:bCs/>
                <w:sz w:val="28"/>
                <w:szCs w:val="28"/>
                <w:lang w:val="uk-UA" w:eastAsia="ru-RU"/>
              </w:rPr>
              <w:t>. Поняття про цироз печінки.</w:t>
            </w:r>
          </w:p>
          <w:p w14:paraId="61F22D43" w14:textId="1215B855"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Pr="00195CD2">
              <w:rPr>
                <w:rFonts w:ascii="Times New Roman" w:hAnsi="Times New Roman"/>
                <w:bCs/>
                <w:sz w:val="28"/>
                <w:szCs w:val="28"/>
                <w:lang w:val="uk-UA" w:eastAsia="ru-RU"/>
              </w:rPr>
              <w:t>. Методи фізичної реабілітації та протипоказання.</w:t>
            </w:r>
          </w:p>
          <w:p w14:paraId="22BF5828" w14:textId="49583FD4"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Pr="00195CD2">
              <w:rPr>
                <w:rFonts w:ascii="Times New Roman" w:hAnsi="Times New Roman"/>
                <w:bCs/>
                <w:sz w:val="28"/>
                <w:szCs w:val="28"/>
                <w:lang w:val="uk-UA" w:eastAsia="ru-RU"/>
              </w:rPr>
              <w:t>. Дієтотерапія та бальнеотерапія.</w:t>
            </w:r>
          </w:p>
          <w:p w14:paraId="7CD4B934" w14:textId="77777777" w:rsidR="000815C4" w:rsidRPr="00195CD2" w:rsidRDefault="000815C4" w:rsidP="000815C4">
            <w:pPr>
              <w:spacing w:after="0" w:line="240" w:lineRule="auto"/>
              <w:rPr>
                <w:rFonts w:ascii="Times New Roman" w:hAnsi="Times New Roman"/>
                <w:b/>
                <w:bCs/>
                <w:sz w:val="28"/>
                <w:szCs w:val="28"/>
                <w:lang w:val="uk-UA" w:eastAsia="ru-RU"/>
              </w:rPr>
            </w:pPr>
          </w:p>
        </w:tc>
        <w:tc>
          <w:tcPr>
            <w:tcW w:w="2303" w:type="dxa"/>
            <w:shd w:val="clear" w:color="auto" w:fill="auto"/>
          </w:tcPr>
          <w:p w14:paraId="07D1F8D4"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1D439716" w14:textId="2645C0AC" w:rsidR="000815C4" w:rsidRPr="003E5328" w:rsidRDefault="000815C4" w:rsidP="000815C4">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2</w:t>
            </w:r>
            <w:r w:rsidRPr="003E5328">
              <w:rPr>
                <w:rFonts w:ascii="Times New Roman" w:hAnsi="Times New Roman"/>
                <w:sz w:val="28"/>
                <w:szCs w:val="28"/>
                <w:lang w:val="uk-UA" w:eastAsia="ru-RU"/>
              </w:rPr>
              <w:t xml:space="preserve"> год., </w:t>
            </w:r>
          </w:p>
          <w:p w14:paraId="4507F811" w14:textId="384128B4"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10</w:t>
            </w:r>
            <w:r w:rsidRPr="002C390F">
              <w:rPr>
                <w:rFonts w:ascii="Times New Roman" w:hAnsi="Times New Roman"/>
                <w:sz w:val="28"/>
                <w:szCs w:val="28"/>
                <w:lang w:val="uk-UA" w:eastAsia="ru-RU"/>
              </w:rPr>
              <w:t xml:space="preserve"> год.</w:t>
            </w:r>
          </w:p>
        </w:tc>
        <w:tc>
          <w:tcPr>
            <w:tcW w:w="3816" w:type="dxa"/>
            <w:shd w:val="clear" w:color="auto" w:fill="auto"/>
          </w:tcPr>
          <w:p w14:paraId="04802E90" w14:textId="19DFFA90" w:rsidR="000815C4" w:rsidRPr="004C0518" w:rsidRDefault="000815C4" w:rsidP="000815C4">
            <w:pPr>
              <w:numPr>
                <w:ilvl w:val="0"/>
                <w:numId w:val="21"/>
              </w:numPr>
              <w:spacing w:after="0" w:line="240" w:lineRule="auto"/>
              <w:ind w:left="0" w:hanging="8"/>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44870FC5" w14:textId="77777777"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0C74E105" w14:textId="77777777"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5DC46C2E" w14:textId="77777777" w:rsidR="000815C4" w:rsidRPr="00195CD2" w:rsidRDefault="000815C4" w:rsidP="000815C4">
            <w:pPr>
              <w:spacing w:after="0" w:line="240" w:lineRule="auto"/>
              <w:rPr>
                <w:rFonts w:ascii="Times New Roman" w:hAnsi="Times New Roman"/>
                <w:b/>
                <w:bCs/>
                <w:sz w:val="28"/>
                <w:szCs w:val="28"/>
                <w:lang w:val="uk-UA" w:eastAsia="ru-RU"/>
              </w:rPr>
            </w:pPr>
          </w:p>
        </w:tc>
        <w:tc>
          <w:tcPr>
            <w:tcW w:w="1842" w:type="dxa"/>
            <w:shd w:val="clear" w:color="auto" w:fill="auto"/>
          </w:tcPr>
          <w:p w14:paraId="508DB544"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676FDAD3" w14:textId="77777777"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53770FE7" w14:textId="492ACAC9"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19AA000A" w14:textId="65E64946"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0815C4" w:rsidRPr="00195CD2" w14:paraId="25E5CF06" w14:textId="77777777" w:rsidTr="00202D05">
        <w:trPr>
          <w:gridAfter w:val="1"/>
          <w:wAfter w:w="132" w:type="dxa"/>
        </w:trPr>
        <w:tc>
          <w:tcPr>
            <w:tcW w:w="2127" w:type="dxa"/>
            <w:shd w:val="clear" w:color="auto" w:fill="auto"/>
          </w:tcPr>
          <w:p w14:paraId="58F65AF5" w14:textId="77777777" w:rsidR="00202D05" w:rsidRDefault="00202D05" w:rsidP="00202D0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А</w:t>
            </w:r>
          </w:p>
          <w:p w14:paraId="7E0C5233" w14:textId="77777777" w:rsidR="00202D05" w:rsidRPr="00536E7C" w:rsidRDefault="00202D05" w:rsidP="00202D0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10.12</w:t>
            </w:r>
            <w:r w:rsidRPr="00536E7C">
              <w:rPr>
                <w:rFonts w:ascii="Times New Roman" w:hAnsi="Times New Roman"/>
                <w:bCs/>
                <w:sz w:val="24"/>
                <w:szCs w:val="24"/>
                <w:u w:val="single"/>
                <w:lang w:val="uk-UA"/>
              </w:rPr>
              <w:t>.2025</w:t>
            </w:r>
          </w:p>
          <w:p w14:paraId="794E0F08" w14:textId="40594C21" w:rsidR="000815C4" w:rsidRDefault="000815C4" w:rsidP="000815C4">
            <w:pPr>
              <w:spacing w:after="0" w:line="23" w:lineRule="atLeast"/>
              <w:ind w:right="-317"/>
              <w:rPr>
                <w:rFonts w:ascii="Times New Roman" w:eastAsia="Times New Roman" w:hAnsi="Times New Roman"/>
                <w:b/>
                <w:bCs/>
                <w:sz w:val="24"/>
                <w:szCs w:val="24"/>
                <w:lang w:val="uk-UA" w:eastAsia="ru-RU"/>
              </w:rPr>
            </w:pPr>
          </w:p>
          <w:p w14:paraId="42A38F68" w14:textId="77777777" w:rsidR="000815C4" w:rsidRPr="00BD19DA" w:rsidRDefault="000815C4" w:rsidP="000815C4">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7BBE8B40" w14:textId="22710038" w:rsidR="000815C4" w:rsidRPr="00E94580" w:rsidRDefault="00D26661" w:rsidP="000815C4">
            <w:pPr>
              <w:spacing w:after="0"/>
              <w:rPr>
                <w:rFonts w:ascii="Times New Roman" w:hAnsi="Times New Roman"/>
                <w:sz w:val="24"/>
                <w:szCs w:val="24"/>
                <w:lang w:val="uk-UA" w:eastAsia="ru-RU"/>
              </w:rPr>
            </w:pPr>
            <w:r>
              <w:rPr>
                <w:rFonts w:ascii="Times New Roman" w:eastAsia="Times New Roman" w:hAnsi="Times New Roman"/>
                <w:bCs/>
                <w:sz w:val="24"/>
                <w:szCs w:val="24"/>
                <w:u w:val="single"/>
                <w:lang w:val="uk-UA" w:eastAsia="ru-RU"/>
              </w:rPr>
              <w:t>14</w:t>
            </w:r>
            <w:r w:rsidR="000815C4" w:rsidRPr="00BD19DA">
              <w:rPr>
                <w:rFonts w:ascii="Times New Roman" w:eastAsia="Times New Roman" w:hAnsi="Times New Roman"/>
                <w:bCs/>
                <w:sz w:val="24"/>
                <w:szCs w:val="24"/>
                <w:u w:val="single"/>
                <w:lang w:eastAsia="ru-RU"/>
              </w:rPr>
              <w:t xml:space="preserve"> </w:t>
            </w:r>
            <w:r w:rsidR="000815C4">
              <w:rPr>
                <w:rFonts w:ascii="Times New Roman" w:eastAsia="Times New Roman" w:hAnsi="Times New Roman"/>
                <w:bCs/>
                <w:sz w:val="24"/>
                <w:szCs w:val="24"/>
                <w:u w:val="single"/>
                <w:lang w:val="uk-UA" w:eastAsia="ru-RU"/>
              </w:rPr>
              <w:t>годин</w:t>
            </w:r>
          </w:p>
        </w:tc>
        <w:tc>
          <w:tcPr>
            <w:tcW w:w="3989" w:type="dxa"/>
            <w:shd w:val="clear" w:color="auto" w:fill="auto"/>
          </w:tcPr>
          <w:p w14:paraId="57F0FF99" w14:textId="775565D5"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t>Тема 10</w:t>
            </w:r>
            <w:r w:rsidRPr="00195CD2">
              <w:rPr>
                <w:rFonts w:ascii="Times New Roman" w:hAnsi="Times New Roman"/>
                <w:b/>
                <w:bCs/>
                <w:sz w:val="28"/>
                <w:szCs w:val="28"/>
                <w:lang w:val="uk-UA" w:eastAsia="ru-RU"/>
              </w:rPr>
              <w:t xml:space="preserve">. Фізична реабілітація при </w:t>
            </w:r>
            <w:r>
              <w:rPr>
                <w:rFonts w:ascii="Times New Roman" w:hAnsi="Times New Roman"/>
                <w:b/>
                <w:sz w:val="28"/>
                <w:szCs w:val="28"/>
                <w:lang w:val="uk-UA" w:eastAsia="ru-RU"/>
              </w:rPr>
              <w:t xml:space="preserve">хронічному холециститі, </w:t>
            </w:r>
            <w:r w:rsidRPr="00195CD2">
              <w:rPr>
                <w:rFonts w:ascii="Times New Roman" w:hAnsi="Times New Roman"/>
                <w:b/>
                <w:sz w:val="28"/>
                <w:szCs w:val="28"/>
                <w:lang w:val="uk-UA" w:eastAsia="ru-RU"/>
              </w:rPr>
              <w:t>дискинезії жовчовивідних шляхів</w:t>
            </w:r>
            <w:r w:rsidRPr="00195CD2">
              <w:rPr>
                <w:rFonts w:ascii="Times New Roman" w:hAnsi="Times New Roman"/>
                <w:b/>
                <w:bCs/>
                <w:sz w:val="28"/>
                <w:szCs w:val="28"/>
                <w:lang w:val="uk-UA" w:eastAsia="ru-RU"/>
              </w:rPr>
              <w:t xml:space="preserve"> захворюваннях нирок. </w:t>
            </w:r>
          </w:p>
          <w:p w14:paraId="50F00024" w14:textId="3C1125C9" w:rsidR="000815C4" w:rsidRPr="00195CD2" w:rsidRDefault="000815C4" w:rsidP="000815C4">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Поняття про холецистит, дискинезію жовчовивідних шляхів та її види. </w:t>
            </w:r>
          </w:p>
          <w:p w14:paraId="22424DE8" w14:textId="77777777" w:rsidR="000815C4" w:rsidRPr="00195CD2" w:rsidRDefault="000815C4" w:rsidP="000815C4">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Етіологія, клініка. </w:t>
            </w:r>
          </w:p>
          <w:p w14:paraId="64B3752D" w14:textId="77777777" w:rsidR="000815C4" w:rsidRPr="00195CD2" w:rsidRDefault="000815C4" w:rsidP="000815C4">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Задачі фізичної реабілітації при цих захворюваннях. </w:t>
            </w:r>
          </w:p>
          <w:p w14:paraId="53A32C84" w14:textId="77777777" w:rsidR="000815C4" w:rsidRPr="00195CD2" w:rsidRDefault="000815C4" w:rsidP="000815C4">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Особливості застосування фізіотерапії та кінезітерапії при цих захворюваннях.</w:t>
            </w:r>
          </w:p>
          <w:p w14:paraId="538A7968" w14:textId="41B3C2FB"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5. </w:t>
            </w:r>
            <w:r w:rsidRPr="00195CD2">
              <w:rPr>
                <w:rFonts w:ascii="Times New Roman" w:hAnsi="Times New Roman"/>
                <w:bCs/>
                <w:sz w:val="28"/>
                <w:szCs w:val="28"/>
                <w:lang w:val="uk-UA" w:eastAsia="ru-RU"/>
              </w:rPr>
              <w:t>Загальна будова нирок та сечовидільної системи (повторити).</w:t>
            </w:r>
          </w:p>
          <w:p w14:paraId="0260690C" w14:textId="0FDE0A15"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lastRenderedPageBreak/>
              <w:t>6</w:t>
            </w:r>
            <w:r w:rsidRPr="00195CD2">
              <w:rPr>
                <w:rFonts w:ascii="Times New Roman" w:hAnsi="Times New Roman"/>
                <w:bCs/>
                <w:sz w:val="28"/>
                <w:szCs w:val="28"/>
                <w:lang w:val="uk-UA" w:eastAsia="ru-RU"/>
              </w:rPr>
              <w:t>. Порушення кількості і складу сечі.</w:t>
            </w:r>
          </w:p>
          <w:p w14:paraId="47AA91CE" w14:textId="0C4726D4"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 Загальні поняття про запальні та дегенеративні захворювання нирок – нефрит, нефроз, пієліт, їх етіологію і клініку.</w:t>
            </w:r>
          </w:p>
          <w:p w14:paraId="75A85843" w14:textId="17130FD4"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xml:space="preserve">. Загальні поняття про нирковокам’яну хворобу її етіологію, клініку. </w:t>
            </w:r>
          </w:p>
          <w:p w14:paraId="564EFDAC" w14:textId="29C547D9"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Особливості ФР при запальних захворюваннях нирок.</w:t>
            </w:r>
          </w:p>
          <w:p w14:paraId="0B9807DD" w14:textId="5549BC4F" w:rsidR="000815C4" w:rsidRPr="00997463"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xml:space="preserve"> Особливості </w:t>
            </w:r>
            <w:r>
              <w:rPr>
                <w:rFonts w:ascii="Times New Roman" w:hAnsi="Times New Roman"/>
                <w:bCs/>
                <w:sz w:val="28"/>
                <w:szCs w:val="28"/>
                <w:lang w:val="uk-UA" w:eastAsia="ru-RU"/>
              </w:rPr>
              <w:t>ФР при нирковокам’яній хворобі.</w:t>
            </w:r>
          </w:p>
        </w:tc>
        <w:tc>
          <w:tcPr>
            <w:tcW w:w="2303" w:type="dxa"/>
            <w:shd w:val="clear" w:color="auto" w:fill="auto"/>
          </w:tcPr>
          <w:p w14:paraId="627256EA" w14:textId="77777777"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577D4099" w14:textId="2F6C3E3F" w:rsidR="000815C4" w:rsidRPr="003E5328" w:rsidRDefault="000815C4" w:rsidP="000815C4">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2</w:t>
            </w:r>
            <w:r w:rsidRPr="003E5328">
              <w:rPr>
                <w:rFonts w:ascii="Times New Roman" w:hAnsi="Times New Roman"/>
                <w:sz w:val="28"/>
                <w:szCs w:val="28"/>
                <w:lang w:val="uk-UA" w:eastAsia="ru-RU"/>
              </w:rPr>
              <w:t xml:space="preserve"> год., </w:t>
            </w:r>
          </w:p>
          <w:p w14:paraId="7B241581" w14:textId="377BB37F" w:rsidR="000815C4" w:rsidRPr="002C390F"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10</w:t>
            </w:r>
            <w:r w:rsidRPr="002C390F">
              <w:rPr>
                <w:rFonts w:ascii="Times New Roman" w:hAnsi="Times New Roman"/>
                <w:sz w:val="28"/>
                <w:szCs w:val="28"/>
                <w:lang w:val="uk-UA" w:eastAsia="ru-RU"/>
              </w:rPr>
              <w:t xml:space="preserve"> год.</w:t>
            </w:r>
          </w:p>
        </w:tc>
        <w:tc>
          <w:tcPr>
            <w:tcW w:w="3816" w:type="dxa"/>
            <w:shd w:val="clear" w:color="auto" w:fill="auto"/>
          </w:tcPr>
          <w:p w14:paraId="1A34BA8C" w14:textId="5995FFA3" w:rsidR="000815C4" w:rsidRPr="004C0518" w:rsidRDefault="000815C4" w:rsidP="000815C4">
            <w:pPr>
              <w:spacing w:after="0" w:line="240" w:lineRule="auto"/>
              <w:jc w:val="both"/>
              <w:rPr>
                <w:rFonts w:ascii="Times New Roman" w:hAnsi="Times New Roman"/>
                <w:sz w:val="28"/>
                <w:szCs w:val="28"/>
                <w:lang w:val="uk-UA" w:eastAsia="ru-RU"/>
              </w:rPr>
            </w:pPr>
            <w:r w:rsidRPr="00DB3F7C">
              <w:rPr>
                <w:rFonts w:ascii="Times New Roman" w:hAnsi="Times New Roman"/>
                <w:sz w:val="28"/>
                <w:szCs w:val="28"/>
                <w:lang w:eastAsia="ru-RU"/>
              </w:rPr>
              <w:t>1</w:t>
            </w:r>
            <w:r>
              <w:rPr>
                <w:rFonts w:ascii="Times New Roman" w:hAnsi="Times New Roman"/>
                <w:sz w:val="28"/>
                <w:szCs w:val="28"/>
                <w:lang w:val="uk-UA" w:eastAsia="ru-RU"/>
              </w:rPr>
              <w:t xml:space="preserve">. </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73E54D98" w14:textId="77777777"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3EDEBE06" w14:textId="77777777"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w:t>
            </w:r>
            <w:r w:rsidRPr="00EA405B">
              <w:rPr>
                <w:rFonts w:ascii="Times New Roman" w:hAnsi="Times New Roman"/>
                <w:sz w:val="28"/>
                <w:szCs w:val="28"/>
                <w:lang w:val="uk-UA" w:eastAsia="ru-RU"/>
              </w:rPr>
              <w:lastRenderedPageBreak/>
              <w:t>2021. - 323 с.</w:t>
            </w:r>
          </w:p>
          <w:p w14:paraId="3259F398" w14:textId="77777777" w:rsidR="000815C4" w:rsidRPr="00195CD2" w:rsidRDefault="000815C4" w:rsidP="000815C4">
            <w:pPr>
              <w:spacing w:after="0" w:line="240" w:lineRule="auto"/>
              <w:rPr>
                <w:rFonts w:ascii="Times New Roman" w:hAnsi="Times New Roman"/>
                <w:b/>
                <w:bCs/>
                <w:sz w:val="28"/>
                <w:szCs w:val="28"/>
                <w:lang w:val="uk-UA" w:eastAsia="ru-RU"/>
              </w:rPr>
            </w:pPr>
          </w:p>
        </w:tc>
        <w:tc>
          <w:tcPr>
            <w:tcW w:w="1842" w:type="dxa"/>
            <w:shd w:val="clear" w:color="auto" w:fill="auto"/>
          </w:tcPr>
          <w:p w14:paraId="3FE2E044" w14:textId="0AEF9A78" w:rsidR="000815C4" w:rsidRPr="00195CD2" w:rsidRDefault="000815C4" w:rsidP="000815C4">
            <w:pPr>
              <w:spacing w:after="0" w:line="240" w:lineRule="auto"/>
              <w:rPr>
                <w:rFonts w:ascii="Times New Roman" w:hAnsi="Times New Roman"/>
                <w:b/>
                <w:bCs/>
                <w:sz w:val="28"/>
                <w:szCs w:val="28"/>
                <w:lang w:val="uk-UA" w:eastAsia="ru-RU"/>
              </w:rPr>
            </w:pPr>
            <w:r w:rsidRPr="00D57E23">
              <w:rPr>
                <w:rFonts w:ascii="Times New Roman" w:hAnsi="Times New Roman"/>
                <w:sz w:val="28"/>
                <w:szCs w:val="28"/>
                <w:lang w:val="uk-UA" w:eastAsia="ru-RU"/>
              </w:rPr>
              <w:lastRenderedPageBreak/>
              <w:t>Самостійна, теоретична та практична підготовка за темою заняття.</w:t>
            </w:r>
          </w:p>
        </w:tc>
        <w:tc>
          <w:tcPr>
            <w:tcW w:w="1843" w:type="dxa"/>
            <w:shd w:val="clear" w:color="auto" w:fill="auto"/>
          </w:tcPr>
          <w:p w14:paraId="7DC26691" w14:textId="7E6A098F"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0815C4" w:rsidRPr="00195CD2" w14:paraId="787E71C4" w14:textId="77777777" w:rsidTr="00202D05">
        <w:trPr>
          <w:gridAfter w:val="1"/>
          <w:wAfter w:w="132" w:type="dxa"/>
        </w:trPr>
        <w:tc>
          <w:tcPr>
            <w:tcW w:w="2127" w:type="dxa"/>
            <w:shd w:val="clear" w:color="auto" w:fill="auto"/>
          </w:tcPr>
          <w:p w14:paraId="6F814FFC" w14:textId="4F70C17A" w:rsidR="000815C4" w:rsidRDefault="00202D05" w:rsidP="000815C4">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4EE66CB5" w14:textId="50572D0C" w:rsidR="000815C4" w:rsidRPr="00536E7C" w:rsidRDefault="000815C4" w:rsidP="000815C4">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202D05">
              <w:rPr>
                <w:rFonts w:ascii="Times New Roman" w:hAnsi="Times New Roman"/>
                <w:bCs/>
                <w:sz w:val="24"/>
                <w:szCs w:val="24"/>
                <w:u w:val="single"/>
                <w:lang w:val="uk-UA"/>
              </w:rPr>
              <w:t>17</w:t>
            </w:r>
            <w:r>
              <w:rPr>
                <w:rFonts w:ascii="Times New Roman" w:hAnsi="Times New Roman"/>
                <w:bCs/>
                <w:sz w:val="24"/>
                <w:szCs w:val="24"/>
                <w:u w:val="single"/>
                <w:lang w:val="uk-UA"/>
              </w:rPr>
              <w:t>.12</w:t>
            </w:r>
            <w:r w:rsidRPr="00536E7C">
              <w:rPr>
                <w:rFonts w:ascii="Times New Roman" w:hAnsi="Times New Roman"/>
                <w:bCs/>
                <w:sz w:val="24"/>
                <w:szCs w:val="24"/>
                <w:u w:val="single"/>
                <w:lang w:val="uk-UA"/>
              </w:rPr>
              <w:t>.2025</w:t>
            </w:r>
          </w:p>
          <w:p w14:paraId="78E546D3" w14:textId="77777777" w:rsidR="000815C4" w:rsidRDefault="000815C4" w:rsidP="000815C4">
            <w:pPr>
              <w:spacing w:after="0" w:line="23" w:lineRule="atLeast"/>
              <w:ind w:right="-317"/>
              <w:rPr>
                <w:rFonts w:ascii="Times New Roman" w:eastAsia="Times New Roman" w:hAnsi="Times New Roman"/>
                <w:b/>
                <w:bCs/>
                <w:sz w:val="24"/>
                <w:szCs w:val="24"/>
                <w:lang w:val="uk-UA" w:eastAsia="ru-RU"/>
              </w:rPr>
            </w:pPr>
          </w:p>
          <w:p w14:paraId="0EDAFC26" w14:textId="77777777" w:rsidR="000815C4" w:rsidRPr="00BD19DA" w:rsidRDefault="000815C4" w:rsidP="000815C4">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5AE3628F" w14:textId="0207FC13" w:rsidR="000815C4" w:rsidRPr="00E94580" w:rsidRDefault="000815C4" w:rsidP="000815C4">
            <w:pPr>
              <w:spacing w:after="0" w:line="240" w:lineRule="auto"/>
              <w:rPr>
                <w:rFonts w:ascii="Times New Roman" w:hAnsi="Times New Roman"/>
                <w:b/>
                <w:bCs/>
                <w:sz w:val="24"/>
                <w:szCs w:val="24"/>
                <w:lang w:val="uk-UA" w:eastAsia="ru-RU"/>
              </w:rPr>
            </w:pPr>
            <w:r w:rsidRPr="00BD19DA">
              <w:rPr>
                <w:rFonts w:ascii="Times New Roman" w:eastAsia="Times New Roman" w:hAnsi="Times New Roman"/>
                <w:bCs/>
                <w:sz w:val="24"/>
                <w:szCs w:val="24"/>
                <w:u w:val="single"/>
                <w:lang w:val="uk-UA" w:eastAsia="ru-RU"/>
              </w:rPr>
              <w:t>6</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989" w:type="dxa"/>
            <w:shd w:val="clear" w:color="auto" w:fill="auto"/>
          </w:tcPr>
          <w:p w14:paraId="6048FBC9" w14:textId="25DE62C0"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t>Тема 11</w:t>
            </w:r>
            <w:r w:rsidRPr="00195CD2">
              <w:rPr>
                <w:rFonts w:ascii="Times New Roman" w:hAnsi="Times New Roman"/>
                <w:b/>
                <w:bCs/>
                <w:sz w:val="28"/>
                <w:szCs w:val="28"/>
                <w:lang w:val="uk-UA" w:eastAsia="ru-RU"/>
              </w:rPr>
              <w:t>. Фізична реабілітація хворих на ожиріння</w:t>
            </w:r>
            <w:r>
              <w:rPr>
                <w:rFonts w:ascii="Times New Roman" w:hAnsi="Times New Roman"/>
                <w:b/>
                <w:bCs/>
                <w:sz w:val="28"/>
                <w:szCs w:val="28"/>
                <w:lang w:val="uk-UA" w:eastAsia="ru-RU"/>
              </w:rPr>
              <w:t xml:space="preserve"> та цукровий діабет</w:t>
            </w:r>
            <w:r w:rsidRPr="00195CD2">
              <w:rPr>
                <w:rFonts w:ascii="Times New Roman" w:hAnsi="Times New Roman"/>
                <w:b/>
                <w:bCs/>
                <w:sz w:val="28"/>
                <w:szCs w:val="28"/>
                <w:lang w:val="uk-UA" w:eastAsia="ru-RU"/>
              </w:rPr>
              <w:t xml:space="preserve">. </w:t>
            </w:r>
          </w:p>
          <w:p w14:paraId="6AF0472D"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Загальне поняття про хвороби при порушеннях обміну речовин.</w:t>
            </w:r>
          </w:p>
          <w:p w14:paraId="1EE77E8A"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Ожиріння, його класифікація і ступені, ІМТ.</w:t>
            </w:r>
          </w:p>
          <w:p w14:paraId="31EE2AE8"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Етіологія, патогенез, клініка.</w:t>
            </w:r>
          </w:p>
          <w:p w14:paraId="18F0D7A8"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Вплив ожиріння на системи і органи людини.</w:t>
            </w:r>
          </w:p>
          <w:p w14:paraId="6A8E058C"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Задачі ФР при ожирінні.</w:t>
            </w:r>
          </w:p>
          <w:p w14:paraId="6577AA91"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6.Особливості дієтотерапії при ожирінні.</w:t>
            </w:r>
          </w:p>
          <w:p w14:paraId="3AD76D4B"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7. Особливості ЛФК при ожирінні.</w:t>
            </w:r>
          </w:p>
          <w:p w14:paraId="7588B04F" w14:textId="77777777" w:rsidR="000815C4" w:rsidRPr="00195CD2"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8. Особливості фізіотерапії при ожирінні.</w:t>
            </w:r>
          </w:p>
          <w:p w14:paraId="6AEAB47B" w14:textId="77777777" w:rsidR="000815C4" w:rsidRDefault="000815C4" w:rsidP="000815C4">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9. Розрахунок і аналіз коефіцієнта втрати маси тіла.</w:t>
            </w:r>
          </w:p>
          <w:p w14:paraId="491AB5F7" w14:textId="51D9B31A"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10. </w:t>
            </w:r>
            <w:r w:rsidRPr="00195CD2">
              <w:rPr>
                <w:rFonts w:ascii="Times New Roman" w:hAnsi="Times New Roman"/>
                <w:bCs/>
                <w:sz w:val="28"/>
                <w:szCs w:val="28"/>
                <w:lang w:val="uk-UA" w:eastAsia="ru-RU"/>
              </w:rPr>
              <w:t>Поняття про ЦД, його типи.</w:t>
            </w:r>
          </w:p>
          <w:p w14:paraId="20C39222" w14:textId="02736F18"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Етіологія ЦД 1 та 2 типів.</w:t>
            </w:r>
          </w:p>
          <w:p w14:paraId="09C9EE2F" w14:textId="6DE40AB3"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Клінічні прояви</w:t>
            </w:r>
            <w:r>
              <w:rPr>
                <w:rFonts w:ascii="Times New Roman" w:hAnsi="Times New Roman"/>
                <w:bCs/>
                <w:sz w:val="28"/>
                <w:szCs w:val="28"/>
                <w:lang w:val="uk-UA" w:eastAsia="ru-RU"/>
              </w:rPr>
              <w:t xml:space="preserve"> цукрового діабету</w:t>
            </w:r>
            <w:r w:rsidRPr="00195CD2">
              <w:rPr>
                <w:rFonts w:ascii="Times New Roman" w:hAnsi="Times New Roman"/>
                <w:bCs/>
                <w:sz w:val="28"/>
                <w:szCs w:val="28"/>
                <w:lang w:val="uk-UA" w:eastAsia="ru-RU"/>
              </w:rPr>
              <w:t>.</w:t>
            </w:r>
          </w:p>
          <w:p w14:paraId="22C32DA9" w14:textId="528F5287"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Pr="00195CD2">
              <w:rPr>
                <w:rFonts w:ascii="Times New Roman" w:hAnsi="Times New Roman"/>
                <w:bCs/>
                <w:sz w:val="28"/>
                <w:szCs w:val="28"/>
                <w:lang w:val="uk-UA" w:eastAsia="ru-RU"/>
              </w:rPr>
              <w:t>.Ускладнення діабету.</w:t>
            </w:r>
          </w:p>
          <w:p w14:paraId="34BB62CB" w14:textId="64EB9DB5"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дієтотерапії при ЦД.</w:t>
            </w:r>
          </w:p>
          <w:p w14:paraId="13C9DAA5" w14:textId="32C28E8B"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ЛФК при ЦД.</w:t>
            </w:r>
          </w:p>
          <w:p w14:paraId="41D597B3" w14:textId="3519F323"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16</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Характеристика впливів різних видів фізичного навантаження.</w:t>
            </w:r>
          </w:p>
          <w:p w14:paraId="3A298ADD" w14:textId="771DF852"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17</w:t>
            </w:r>
            <w:r w:rsidRPr="00195CD2">
              <w:rPr>
                <w:rFonts w:ascii="Times New Roman" w:hAnsi="Times New Roman"/>
                <w:bCs/>
                <w:sz w:val="28"/>
                <w:szCs w:val="28"/>
                <w:lang w:val="uk-UA" w:eastAsia="ru-RU"/>
              </w:rPr>
              <w:t>.Профілактика гіперглікемії та гіпоглікемії при фізичних тренуваннях</w:t>
            </w:r>
          </w:p>
          <w:p w14:paraId="66C11C25" w14:textId="18F175AF" w:rsidR="000815C4" w:rsidRPr="00195CD2"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18</w:t>
            </w:r>
            <w:r w:rsidRPr="00195CD2">
              <w:rPr>
                <w:rFonts w:ascii="Times New Roman" w:hAnsi="Times New Roman"/>
                <w:bCs/>
                <w:sz w:val="28"/>
                <w:szCs w:val="28"/>
                <w:lang w:val="uk-UA" w:eastAsia="ru-RU"/>
              </w:rPr>
              <w:t>.</w:t>
            </w:r>
            <w:r w:rsidRPr="00195CD2">
              <w:rPr>
                <w:rFonts w:ascii="Times New Roman" w:hAnsi="Times New Roman"/>
                <w:bCs/>
                <w:sz w:val="28"/>
                <w:szCs w:val="28"/>
                <w:lang w:eastAsia="ru-RU"/>
              </w:rPr>
              <w:t xml:space="preserve"> </w:t>
            </w:r>
            <w:r w:rsidRPr="00195CD2">
              <w:rPr>
                <w:rFonts w:ascii="Times New Roman" w:hAnsi="Times New Roman"/>
                <w:bCs/>
                <w:sz w:val="28"/>
                <w:szCs w:val="28"/>
                <w:lang w:val="uk-UA" w:eastAsia="ru-RU"/>
              </w:rPr>
              <w:t>Особливості масажу при ЦД</w:t>
            </w:r>
          </w:p>
          <w:p w14:paraId="216449E5" w14:textId="79109D23" w:rsidR="000815C4" w:rsidRPr="009A6CB0" w:rsidRDefault="000815C4" w:rsidP="000815C4">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19</w:t>
            </w:r>
            <w:r w:rsidRPr="00195CD2">
              <w:rPr>
                <w:rFonts w:ascii="Times New Roman" w:hAnsi="Times New Roman"/>
                <w:bCs/>
                <w:sz w:val="28"/>
                <w:szCs w:val="28"/>
                <w:lang w:val="uk-UA" w:eastAsia="ru-RU"/>
              </w:rPr>
              <w:t>. Особливості фізіотерапії при ЦД</w:t>
            </w:r>
          </w:p>
        </w:tc>
        <w:tc>
          <w:tcPr>
            <w:tcW w:w="2303" w:type="dxa"/>
            <w:shd w:val="clear" w:color="auto" w:fill="auto"/>
          </w:tcPr>
          <w:p w14:paraId="33ADDAA8" w14:textId="63E0575E" w:rsidR="000815C4" w:rsidRPr="003E5328" w:rsidRDefault="000815C4" w:rsidP="000815C4">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 xml:space="preserve">Практичне заняття – </w:t>
            </w:r>
            <w:r>
              <w:rPr>
                <w:rFonts w:ascii="Times New Roman" w:hAnsi="Times New Roman"/>
                <w:sz w:val="28"/>
                <w:szCs w:val="28"/>
                <w:lang w:val="uk-UA" w:eastAsia="ru-RU"/>
              </w:rPr>
              <w:t>2</w:t>
            </w:r>
            <w:r w:rsidRPr="003E5328">
              <w:rPr>
                <w:rFonts w:ascii="Times New Roman" w:hAnsi="Times New Roman"/>
                <w:sz w:val="28"/>
                <w:szCs w:val="28"/>
                <w:lang w:val="uk-UA" w:eastAsia="ru-RU"/>
              </w:rPr>
              <w:t xml:space="preserve"> год., </w:t>
            </w:r>
          </w:p>
          <w:p w14:paraId="2FAA3A4C" w14:textId="17E91DE3" w:rsidR="000815C4" w:rsidRPr="00195CD2" w:rsidRDefault="000815C4" w:rsidP="000815C4">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12</w:t>
            </w:r>
            <w:r w:rsidRPr="002C390F">
              <w:rPr>
                <w:rFonts w:ascii="Times New Roman" w:hAnsi="Times New Roman"/>
                <w:sz w:val="28"/>
                <w:szCs w:val="28"/>
                <w:lang w:val="uk-UA" w:eastAsia="ru-RU"/>
              </w:rPr>
              <w:t xml:space="preserve"> год.</w:t>
            </w:r>
          </w:p>
        </w:tc>
        <w:tc>
          <w:tcPr>
            <w:tcW w:w="3816" w:type="dxa"/>
            <w:shd w:val="clear" w:color="auto" w:fill="auto"/>
          </w:tcPr>
          <w:p w14:paraId="205CB3D9" w14:textId="77777777" w:rsidR="000815C4" w:rsidRPr="004C0518"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1F6C5FFB" w14:textId="77777777" w:rsidR="000815C4" w:rsidRDefault="000815C4" w:rsidP="000815C4">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308B323A" w14:textId="19F62CCC" w:rsidR="000815C4" w:rsidRPr="001735BB" w:rsidRDefault="000815C4" w:rsidP="000815C4">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хвороб : керівництво / В. О. Малахов [та ін.] ; МОЗ України, Харк. </w:t>
            </w:r>
            <w:r w:rsidRPr="00EA405B">
              <w:rPr>
                <w:rFonts w:ascii="Times New Roman" w:hAnsi="Times New Roman"/>
                <w:sz w:val="28"/>
                <w:szCs w:val="28"/>
                <w:lang w:val="uk-UA" w:eastAsia="ru-RU"/>
              </w:rPr>
              <w:lastRenderedPageBreak/>
              <w:t>мед. акад. післядиплом. освіти, Харк. держ. акад. фіз. культури. - Харків : б. в, 2021. - 323 с.</w:t>
            </w:r>
          </w:p>
        </w:tc>
        <w:tc>
          <w:tcPr>
            <w:tcW w:w="1842" w:type="dxa"/>
            <w:shd w:val="clear" w:color="auto" w:fill="auto"/>
          </w:tcPr>
          <w:p w14:paraId="3C1C5070" w14:textId="66EC5CC9"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2546BB72" w14:textId="4A9E6570" w:rsidR="000815C4" w:rsidRPr="008D6344" w:rsidRDefault="000815C4" w:rsidP="000815C4">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712B2E2" w14:textId="2591C754" w:rsidR="000815C4" w:rsidRPr="00195CD2" w:rsidRDefault="000815C4" w:rsidP="000815C4">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536583CF" w14:textId="745D8BF3" w:rsidR="000815C4" w:rsidRPr="00195CD2" w:rsidRDefault="000815C4" w:rsidP="000815C4">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bookmarkEnd w:id="4"/>
    </w:tbl>
    <w:p w14:paraId="6CCCF94E" w14:textId="77777777" w:rsidR="004066A9" w:rsidRPr="0030131B" w:rsidRDefault="004066A9" w:rsidP="0030131B">
      <w:pPr>
        <w:spacing w:after="0" w:line="240" w:lineRule="auto"/>
        <w:rPr>
          <w:rFonts w:ascii="Times New Roman" w:hAnsi="Times New Roman"/>
          <w:b/>
          <w:bCs/>
          <w:sz w:val="28"/>
          <w:szCs w:val="28"/>
          <w:lang w:val="uk-UA" w:eastAsia="ru-RU"/>
        </w:rPr>
      </w:pPr>
    </w:p>
    <w:p w14:paraId="66D70B20" w14:textId="77777777" w:rsidR="005F1C91" w:rsidRDefault="00AC62E4" w:rsidP="005F1C91">
      <w:pPr>
        <w:spacing w:after="0" w:line="240" w:lineRule="auto"/>
        <w:jc w:val="both"/>
        <w:rPr>
          <w:rFonts w:ascii="Times New Roman" w:hAnsi="Times New Roman"/>
          <w:b/>
          <w:sz w:val="28"/>
          <w:szCs w:val="28"/>
          <w:lang w:val="uk-UA" w:eastAsia="ru-RU"/>
        </w:rPr>
      </w:pPr>
      <w:r w:rsidRPr="0030131B">
        <w:rPr>
          <w:rFonts w:ascii="Times New Roman" w:hAnsi="Times New Roman"/>
          <w:b/>
          <w:sz w:val="28"/>
          <w:szCs w:val="28"/>
          <w:lang w:val="uk-UA" w:eastAsia="ru-RU"/>
        </w:rPr>
        <w:t>9</w:t>
      </w:r>
      <w:r w:rsidR="000C53A0">
        <w:rPr>
          <w:rFonts w:ascii="Times New Roman" w:hAnsi="Times New Roman"/>
          <w:b/>
          <w:sz w:val="28"/>
          <w:szCs w:val="28"/>
          <w:lang w:val="uk-UA" w:eastAsia="ru-RU"/>
        </w:rPr>
        <w:t>.</w:t>
      </w:r>
      <w:r w:rsidR="005F1C91">
        <w:rPr>
          <w:rFonts w:ascii="Times New Roman" w:hAnsi="Times New Roman"/>
          <w:b/>
          <w:sz w:val="28"/>
          <w:szCs w:val="28"/>
          <w:lang w:val="uk-UA" w:eastAsia="ru-RU"/>
        </w:rPr>
        <w:t xml:space="preserve"> </w:t>
      </w:r>
      <w:bookmarkStart w:id="5" w:name="_Hlk134444201"/>
      <w:r w:rsidR="005F1C91" w:rsidRPr="005F1C91">
        <w:rPr>
          <w:rFonts w:ascii="Times New Roman" w:hAnsi="Times New Roman"/>
          <w:b/>
          <w:sz w:val="28"/>
          <w:szCs w:val="28"/>
          <w:lang w:val="uk-UA" w:eastAsia="ru-RU"/>
        </w:rPr>
        <w:t>Форма (метод) контрольного заходу та вимоги до оцінювання програмних результатів навчання</w:t>
      </w:r>
      <w:r>
        <w:rPr>
          <w:rFonts w:ascii="Times New Roman" w:hAnsi="Times New Roman"/>
          <w:b/>
          <w:sz w:val="28"/>
          <w:szCs w:val="28"/>
          <w:lang w:val="uk-UA" w:eastAsia="ru-RU"/>
        </w:rPr>
        <w:t xml:space="preserve">     </w:t>
      </w:r>
    </w:p>
    <w:bookmarkEnd w:id="5"/>
    <w:p w14:paraId="4109C68F" w14:textId="77777777" w:rsidR="00905068" w:rsidRDefault="00905068" w:rsidP="00905068">
      <w:pPr>
        <w:spacing w:after="0" w:line="240" w:lineRule="auto"/>
        <w:jc w:val="both"/>
        <w:rPr>
          <w:rFonts w:ascii="Times New Roman" w:hAnsi="Times New Roman"/>
          <w:b/>
          <w:sz w:val="28"/>
          <w:szCs w:val="28"/>
          <w:lang w:val="uk-UA" w:eastAsia="ru-RU"/>
        </w:rPr>
      </w:pPr>
    </w:p>
    <w:p w14:paraId="2CDAE3EB" w14:textId="7AFC0684" w:rsidR="0069706A" w:rsidRPr="009E51CF" w:rsidRDefault="00AC62E4" w:rsidP="00905068">
      <w:pPr>
        <w:spacing w:after="0" w:line="240" w:lineRule="auto"/>
        <w:jc w:val="both"/>
        <w:rPr>
          <w:rFonts w:ascii="Times New Roman" w:hAnsi="Times New Roman"/>
          <w:b/>
          <w:bCs/>
          <w:sz w:val="28"/>
          <w:szCs w:val="28"/>
          <w:lang w:val="uk-UA" w:eastAsia="ru-RU"/>
        </w:rPr>
      </w:pPr>
      <w:r w:rsidRPr="0030131B">
        <w:rPr>
          <w:rFonts w:ascii="Times New Roman" w:hAnsi="Times New Roman"/>
          <w:b/>
          <w:sz w:val="28"/>
          <w:szCs w:val="28"/>
          <w:lang w:val="uk-UA" w:eastAsia="ru-RU"/>
        </w:rPr>
        <w:t>9.</w:t>
      </w:r>
      <w:r w:rsidR="00905068" w:rsidRPr="009E51CF">
        <w:rPr>
          <w:rFonts w:ascii="Times New Roman" w:hAnsi="Times New Roman"/>
          <w:b/>
          <w:sz w:val="28"/>
          <w:szCs w:val="28"/>
          <w:lang w:val="uk-UA" w:eastAsia="ru-RU"/>
        </w:rPr>
        <w:t>1</w:t>
      </w:r>
      <w:r w:rsidR="00905068">
        <w:rPr>
          <w:rFonts w:ascii="Times New Roman" w:hAnsi="Times New Roman"/>
          <w:b/>
          <w:sz w:val="28"/>
          <w:szCs w:val="28"/>
          <w:lang w:val="uk-UA" w:eastAsia="ru-RU"/>
        </w:rPr>
        <w:t>.</w:t>
      </w:r>
      <w:r w:rsidR="00905068">
        <w:rPr>
          <w:rFonts w:ascii="Times New Roman" w:hAnsi="Times New Roman"/>
          <w:b/>
          <w:bCs/>
          <w:sz w:val="28"/>
          <w:szCs w:val="28"/>
          <w:lang w:val="uk-UA" w:eastAsia="ru-RU"/>
        </w:rPr>
        <w:t xml:space="preserve"> </w:t>
      </w:r>
      <w:r w:rsidR="00905068" w:rsidRPr="00905068">
        <w:rPr>
          <w:rFonts w:ascii="Times New Roman" w:hAnsi="Times New Roman"/>
          <w:b/>
          <w:sz w:val="28"/>
          <w:szCs w:val="28"/>
          <w:lang w:val="uk-UA"/>
        </w:rPr>
        <w:t xml:space="preserve">Семестр </w:t>
      </w:r>
      <w:r w:rsidR="00270804">
        <w:rPr>
          <w:rFonts w:ascii="Times New Roman" w:hAnsi="Times New Roman"/>
          <w:b/>
          <w:sz w:val="28"/>
          <w:szCs w:val="28"/>
          <w:lang w:val="uk-UA"/>
        </w:rPr>
        <w:t>І</w:t>
      </w:r>
      <w:r w:rsidR="009E51CF">
        <w:rPr>
          <w:rFonts w:ascii="Times New Roman" w:hAnsi="Times New Roman"/>
          <w:b/>
          <w:sz w:val="28"/>
          <w:szCs w:val="28"/>
          <w:lang w:val="en-US"/>
        </w:rPr>
        <w:t>V</w:t>
      </w:r>
      <w:r w:rsidR="009E51CF">
        <w:rPr>
          <w:rFonts w:ascii="Times New Roman" w:hAnsi="Times New Roman"/>
          <w:b/>
          <w:sz w:val="28"/>
          <w:szCs w:val="28"/>
          <w:lang w:val="uk-UA"/>
        </w:rPr>
        <w:t xml:space="preserve"> Особливості фізичної терапії та клінічного реабілітаційного менеджменту при дисфункціях внутрішніх органів</w:t>
      </w:r>
    </w:p>
    <w:p w14:paraId="64666A63"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Максимальна кількість балів за семестр 200 балів:</w:t>
      </w:r>
    </w:p>
    <w:p w14:paraId="480C44C3"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Аудиторна робота – 120 балів (у тому числі 20 балів – самостійна робота)</w:t>
      </w:r>
    </w:p>
    <w:p w14:paraId="19B6BCCA"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w:t>
      </w:r>
      <w:r w:rsidRPr="0069706A">
        <w:rPr>
          <w:rFonts w:ascii="Times New Roman" w:hAnsi="Times New Roman"/>
          <w:sz w:val="28"/>
          <w:szCs w:val="28"/>
          <w:lang w:val="uk-UA"/>
        </w:rPr>
        <w:tab/>
        <w:t>практичні роботи – по 5 балів за кожне практичне заняття (усне опитування та виконання практичної роботи);</w:t>
      </w:r>
    </w:p>
    <w:p w14:paraId="127563F5"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lastRenderedPageBreak/>
        <w:t>Контрольна робота – 80 балів.</w:t>
      </w:r>
    </w:p>
    <w:p w14:paraId="3C8867ED"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p>
    <w:p w14:paraId="5807B23B"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Контрольна (модульна) робота проводиться письмово за варіантами, або у формі тестування.</w:t>
      </w:r>
    </w:p>
    <w:p w14:paraId="3A4D780C"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14:paraId="6DB36E23" w14:textId="6AA7548E" w:rsidR="00905068" w:rsidRDefault="00905068" w:rsidP="009E51CF">
      <w:pPr>
        <w:spacing w:after="0" w:line="240" w:lineRule="auto"/>
        <w:rPr>
          <w:rFonts w:ascii="Times New Roman" w:hAnsi="Times New Roman"/>
          <w:b/>
          <w:sz w:val="28"/>
          <w:szCs w:val="28"/>
          <w:lang w:val="uk-UA" w:eastAsia="ru-RU"/>
        </w:rPr>
      </w:pPr>
    </w:p>
    <w:p w14:paraId="596A20A7" w14:textId="33981D93" w:rsidR="00010E5E" w:rsidRPr="00010E5E" w:rsidRDefault="00010E5E" w:rsidP="00905068">
      <w:pPr>
        <w:spacing w:after="0" w:line="240" w:lineRule="auto"/>
        <w:jc w:val="center"/>
        <w:rPr>
          <w:rFonts w:ascii="Times New Roman" w:hAnsi="Times New Roman"/>
          <w:b/>
          <w:bCs/>
          <w:sz w:val="28"/>
          <w:szCs w:val="28"/>
          <w:lang w:val="uk-UA" w:eastAsia="ru-RU"/>
        </w:rPr>
      </w:pPr>
      <w:r w:rsidRPr="00010E5E">
        <w:rPr>
          <w:rFonts w:ascii="Times New Roman" w:hAnsi="Times New Roman"/>
          <w:b/>
          <w:bCs/>
          <w:sz w:val="28"/>
          <w:szCs w:val="28"/>
          <w:lang w:val="uk-UA" w:eastAsia="ru-RU"/>
        </w:rPr>
        <w:t>Відповідність критеріїв оцінювання форм синхронного/ асинхронного навчання</w:t>
      </w:r>
    </w:p>
    <w:p w14:paraId="57738287" w14:textId="77777777" w:rsidR="00010E5E" w:rsidRDefault="00010E5E" w:rsidP="00010E5E">
      <w:pPr>
        <w:spacing w:after="0" w:line="240" w:lineRule="auto"/>
        <w:rPr>
          <w:rFonts w:ascii="Times New Roman" w:hAnsi="Times New Roman"/>
          <w:b/>
          <w:sz w:val="28"/>
          <w:szCs w:val="28"/>
          <w:lang w:val="uk-UA" w:eastAsia="ru-RU"/>
        </w:rPr>
      </w:pPr>
    </w:p>
    <w:p w14:paraId="05636969" w14:textId="77777777" w:rsidR="00AC62E4" w:rsidRPr="0030131B" w:rsidRDefault="00AC62E4" w:rsidP="00010E5E">
      <w:pPr>
        <w:spacing w:after="0" w:line="240" w:lineRule="auto"/>
        <w:rPr>
          <w:rFonts w:ascii="Times New Roman" w:hAnsi="Times New Roman"/>
          <w:sz w:val="28"/>
          <w:szCs w:val="28"/>
          <w:lang w:val="uk-UA"/>
        </w:rPr>
      </w:pPr>
      <w:r w:rsidRPr="0030131B">
        <w:rPr>
          <w:rFonts w:ascii="Times New Roman" w:hAnsi="Times New Roman"/>
          <w:b/>
          <w:sz w:val="28"/>
          <w:szCs w:val="28"/>
          <w:lang w:val="uk-UA"/>
        </w:rPr>
        <w:t>Критерії оцінювання за підсумковою формою контролю.</w:t>
      </w:r>
    </w:p>
    <w:p w14:paraId="5AB43BD2" w14:textId="591C3F38" w:rsidR="00905068" w:rsidRP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hyperlink r:id="rId15" w:history="1">
        <w:r w:rsidRPr="004E0FEA">
          <w:rPr>
            <w:rStyle w:val="a3"/>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7E286E90" w14:textId="77777777" w:rsidR="00153C71" w:rsidRDefault="00270804" w:rsidP="00905068">
      <w:pPr>
        <w:widowControl w:val="0"/>
        <w:spacing w:after="0" w:line="240" w:lineRule="auto"/>
        <w:ind w:firstLine="709"/>
        <w:jc w:val="both"/>
        <w:rPr>
          <w:rFonts w:ascii="Times New Roman" w:hAnsi="Times New Roman"/>
          <w:sz w:val="28"/>
          <w:szCs w:val="28"/>
          <w:lang w:val="uk-UA"/>
        </w:rPr>
      </w:pPr>
      <w:r w:rsidRPr="00270804">
        <w:rPr>
          <w:rFonts w:ascii="Times New Roman" w:hAnsi="Times New Roman"/>
          <w:sz w:val="28"/>
          <w:szCs w:val="28"/>
          <w:lang w:val="uk-UA"/>
        </w:rPr>
        <w:t xml:space="preserve">Семестровий (підсумковий) контроль у </w:t>
      </w:r>
      <w:r w:rsidR="00153C71">
        <w:rPr>
          <w:rFonts w:ascii="Times New Roman" w:hAnsi="Times New Roman"/>
          <w:sz w:val="28"/>
          <w:szCs w:val="28"/>
          <w:lang w:val="uk-UA"/>
        </w:rPr>
        <w:t>ІV</w:t>
      </w:r>
      <w:r w:rsidRPr="00270804">
        <w:rPr>
          <w:rFonts w:ascii="Times New Roman" w:hAnsi="Times New Roman"/>
          <w:sz w:val="28"/>
          <w:szCs w:val="28"/>
          <w:lang w:val="uk-UA"/>
        </w:rPr>
        <w:t xml:space="preserve">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w:t>
      </w:r>
      <w:r w:rsidR="00153C71">
        <w:rPr>
          <w:rFonts w:ascii="Times New Roman" w:hAnsi="Times New Roman"/>
          <w:sz w:val="28"/>
          <w:szCs w:val="28"/>
          <w:lang w:val="uk-UA"/>
        </w:rPr>
        <w:t>і.</w:t>
      </w:r>
    </w:p>
    <w:p w14:paraId="19323453" w14:textId="55DF7F49" w:rsidR="00153C71" w:rsidRDefault="00270804" w:rsidP="00153C71">
      <w:pPr>
        <w:widowControl w:val="0"/>
        <w:spacing w:after="0" w:line="240" w:lineRule="auto"/>
        <w:ind w:firstLine="709"/>
        <w:jc w:val="both"/>
        <w:rPr>
          <w:rFonts w:ascii="Times New Roman" w:hAnsi="Times New Roman"/>
          <w:sz w:val="28"/>
          <w:szCs w:val="28"/>
          <w:lang w:val="uk-UA"/>
        </w:rPr>
      </w:pPr>
      <w:r w:rsidRPr="00270804">
        <w:rPr>
          <w:rFonts w:ascii="Times New Roman" w:hAnsi="Times New Roman"/>
          <w:sz w:val="28"/>
          <w:szCs w:val="28"/>
          <w:lang w:val="uk-UA"/>
        </w:rPr>
        <w:t xml:space="preserve"> </w:t>
      </w:r>
      <w:r w:rsidR="00905068" w:rsidRPr="00905068">
        <w:rPr>
          <w:rFonts w:ascii="Times New Roman" w:hAnsi="Times New Roman"/>
          <w:sz w:val="28"/>
          <w:szCs w:val="28"/>
          <w:lang w:val="uk-UA"/>
        </w:rPr>
        <w:t>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w:t>
      </w:r>
      <w:r w:rsidR="00153C71">
        <w:rPr>
          <w:rFonts w:ascii="Times New Roman" w:hAnsi="Times New Roman"/>
          <w:sz w:val="28"/>
          <w:szCs w:val="28"/>
          <w:lang w:val="uk-UA"/>
        </w:rPr>
        <w:t xml:space="preserve">ктичних навичок і маніпуляцій. </w:t>
      </w:r>
    </w:p>
    <w:p w14:paraId="5889F257" w14:textId="13AAC41C" w:rsidR="00905068" w:rsidRP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Заохочувальні бали додаються до оцінки з дисципліни за виконання індивідуального проєкту (захист студентської на</w:t>
      </w:r>
      <w:r>
        <w:rPr>
          <w:rFonts w:ascii="Times New Roman" w:hAnsi="Times New Roman"/>
          <w:sz w:val="28"/>
          <w:szCs w:val="28"/>
          <w:lang w:val="uk-UA"/>
        </w:rPr>
        <w:t>у</w:t>
      </w:r>
      <w:r w:rsidRPr="00905068">
        <w:rPr>
          <w:rFonts w:ascii="Times New Roman" w:hAnsi="Times New Roman"/>
          <w:sz w:val="28"/>
          <w:szCs w:val="28"/>
          <w:lang w:val="uk-UA"/>
        </w:rPr>
        <w:t>кової роботи 10 балів, висту</w:t>
      </w:r>
      <w:r>
        <w:rPr>
          <w:rFonts w:ascii="Times New Roman" w:hAnsi="Times New Roman"/>
          <w:sz w:val="28"/>
          <w:szCs w:val="28"/>
          <w:lang w:val="uk-UA"/>
        </w:rPr>
        <w:t>п на конференції</w:t>
      </w:r>
      <w:r w:rsidRPr="00905068">
        <w:rPr>
          <w:rFonts w:ascii="Times New Roman" w:hAnsi="Times New Roman"/>
          <w:sz w:val="28"/>
          <w:szCs w:val="28"/>
          <w:lang w:val="uk-UA"/>
        </w:rPr>
        <w:t xml:space="preserve">, стендова доповідь на конференції, тези доповідей - 5 балів). Загальний бал з дисципліни не може перевищувати 200 балів. </w:t>
      </w:r>
    </w:p>
    <w:p w14:paraId="3F22E7E5" w14:textId="40C1FBA1" w:rsid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Порядку ХДУ про визнання результатів навчання, здобутих у неформальній та інформальній освіті (наказ від 04.03.2020 </w:t>
      </w:r>
      <w:r w:rsidRPr="00905068">
        <w:rPr>
          <w:rFonts w:ascii="Times New Roman" w:hAnsi="Times New Roman"/>
          <w:sz w:val="28"/>
          <w:szCs w:val="28"/>
          <w:lang w:val="uk-UA"/>
        </w:rPr>
        <w:lastRenderedPageBreak/>
        <w:t xml:space="preserve">№ 247-Д) </w:t>
      </w:r>
      <w:hyperlink r:id="rId16" w:history="1">
        <w:r w:rsidRPr="004E0FEA">
          <w:rPr>
            <w:rStyle w:val="a3"/>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60B08607" w14:textId="29F88896" w:rsidR="00905068" w:rsidRPr="00905068" w:rsidRDefault="00905068" w:rsidP="00153C71">
      <w:pPr>
        <w:widowControl w:val="0"/>
        <w:spacing w:after="0" w:line="240" w:lineRule="auto"/>
        <w:jc w:val="both"/>
        <w:rPr>
          <w:rFonts w:ascii="Times New Roman" w:hAnsi="Times New Roman"/>
          <w:sz w:val="28"/>
          <w:szCs w:val="28"/>
          <w:lang w:val="uk-UA"/>
        </w:rPr>
      </w:pPr>
    </w:p>
    <w:p w14:paraId="3272A8AC" w14:textId="35267460" w:rsidR="00905068" w:rsidRDefault="00905068" w:rsidP="00905068">
      <w:pPr>
        <w:pStyle w:val="a4"/>
        <w:widowControl w:val="0"/>
        <w:spacing w:after="0" w:line="240" w:lineRule="auto"/>
        <w:ind w:left="1069"/>
        <w:jc w:val="center"/>
        <w:rPr>
          <w:rFonts w:ascii="Times New Roman" w:hAnsi="Times New Roman"/>
          <w:b/>
          <w:sz w:val="28"/>
          <w:szCs w:val="28"/>
          <w:lang w:val="uk-UA"/>
        </w:rPr>
      </w:pPr>
      <w:r w:rsidRPr="00905068">
        <w:rPr>
          <w:rFonts w:ascii="Times New Roman" w:hAnsi="Times New Roman"/>
          <w:b/>
          <w:sz w:val="28"/>
          <w:szCs w:val="28"/>
          <w:lang w:val="uk-UA"/>
        </w:rPr>
        <w:t>Шкала і критерії оцінювання навчальних досягн</w:t>
      </w:r>
      <w:r w:rsidR="00153C71">
        <w:rPr>
          <w:rFonts w:ascii="Times New Roman" w:hAnsi="Times New Roman"/>
          <w:b/>
          <w:sz w:val="28"/>
          <w:szCs w:val="28"/>
          <w:lang w:val="uk-UA"/>
        </w:rPr>
        <w:t>ень за результатами опанування В</w:t>
      </w:r>
      <w:r w:rsidRPr="00905068">
        <w:rPr>
          <w:rFonts w:ascii="Times New Roman" w:hAnsi="Times New Roman"/>
          <w:b/>
          <w:sz w:val="28"/>
          <w:szCs w:val="28"/>
          <w:lang w:val="uk-UA"/>
        </w:rPr>
        <w:t xml:space="preserve">К Фізична терапія та </w:t>
      </w:r>
      <w:r w:rsidR="00153C71">
        <w:rPr>
          <w:rFonts w:ascii="Times New Roman" w:hAnsi="Times New Roman"/>
          <w:b/>
          <w:sz w:val="28"/>
          <w:szCs w:val="28"/>
          <w:lang w:val="uk-UA"/>
        </w:rPr>
        <w:t>клінічний реабілітаційний менеджмент</w:t>
      </w:r>
      <w:r w:rsidRPr="00905068">
        <w:rPr>
          <w:rFonts w:ascii="Times New Roman" w:hAnsi="Times New Roman"/>
          <w:b/>
          <w:sz w:val="28"/>
          <w:szCs w:val="28"/>
          <w:lang w:val="uk-UA"/>
        </w:rPr>
        <w:t xml:space="preserve"> </w:t>
      </w:r>
      <w:r w:rsidR="00153C71">
        <w:rPr>
          <w:rFonts w:ascii="Times New Roman" w:hAnsi="Times New Roman"/>
          <w:b/>
          <w:sz w:val="28"/>
          <w:szCs w:val="28"/>
          <w:lang w:val="uk-UA"/>
        </w:rPr>
        <w:t xml:space="preserve">при дисфункціях </w:t>
      </w:r>
      <w:r w:rsidRPr="00905068">
        <w:rPr>
          <w:rFonts w:ascii="Times New Roman" w:hAnsi="Times New Roman"/>
          <w:b/>
          <w:sz w:val="28"/>
          <w:szCs w:val="28"/>
          <w:lang w:val="uk-UA"/>
        </w:rPr>
        <w:t xml:space="preserve"> </w:t>
      </w:r>
      <w:r>
        <w:rPr>
          <w:rFonts w:ascii="Times New Roman" w:hAnsi="Times New Roman"/>
          <w:b/>
          <w:sz w:val="28"/>
          <w:szCs w:val="28"/>
          <w:lang w:val="uk-UA"/>
        </w:rPr>
        <w:t>внутрішніх органів</w:t>
      </w:r>
      <w:r w:rsidRPr="00905068">
        <w:rPr>
          <w:rFonts w:ascii="Times New Roman" w:hAnsi="Times New Roman"/>
          <w:b/>
          <w:sz w:val="28"/>
          <w:szCs w:val="28"/>
          <w:lang w:val="uk-UA"/>
        </w:rPr>
        <w:t>, формо</w:t>
      </w:r>
      <w:r>
        <w:rPr>
          <w:rFonts w:ascii="Times New Roman" w:hAnsi="Times New Roman"/>
          <w:b/>
          <w:sz w:val="28"/>
          <w:szCs w:val="28"/>
          <w:lang w:val="uk-UA"/>
        </w:rPr>
        <w:t>ю семестрового контролю якої є</w:t>
      </w:r>
      <w:r w:rsidR="00153C71">
        <w:rPr>
          <w:rFonts w:ascii="Times New Roman" w:hAnsi="Times New Roman"/>
          <w:b/>
          <w:sz w:val="28"/>
          <w:szCs w:val="28"/>
          <w:lang w:val="uk-UA"/>
        </w:rPr>
        <w:t xml:space="preserve"> диференційний залік</w:t>
      </w:r>
      <w:r>
        <w:rPr>
          <w:rFonts w:ascii="Times New Roman" w:hAnsi="Times New Roman"/>
          <w:b/>
          <w:sz w:val="28"/>
          <w:szCs w:val="28"/>
          <w:lang w:val="uk-UA"/>
        </w:rPr>
        <w:t>.</w:t>
      </w:r>
    </w:p>
    <w:p w14:paraId="4B2C29A3" w14:textId="77777777" w:rsidR="00905068" w:rsidRDefault="00905068" w:rsidP="00905068">
      <w:pPr>
        <w:pStyle w:val="a4"/>
        <w:widowControl w:val="0"/>
        <w:spacing w:after="0" w:line="240" w:lineRule="auto"/>
        <w:ind w:left="1069"/>
        <w:jc w:val="center"/>
        <w:rPr>
          <w:rFonts w:ascii="Times New Roman" w:hAnsi="Times New Roman"/>
          <w:b/>
          <w:sz w:val="28"/>
          <w:szCs w:val="28"/>
          <w:lang w:val="uk-UA"/>
        </w:rPr>
      </w:pPr>
    </w:p>
    <w:p w14:paraId="44B9B6C2" w14:textId="73BD95E3" w:rsidR="00AC62E4" w:rsidRPr="0030131B" w:rsidRDefault="009F1299" w:rsidP="00905068">
      <w:pPr>
        <w:pStyle w:val="a4"/>
        <w:widowControl w:val="0"/>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Синхронний/асинхронний режим навчання здобувачів </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A5321" w:rsidRPr="00764957" w14:paraId="1B6E8109" w14:textId="77777777" w:rsidTr="0069706A">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045EF429" w14:textId="77777777" w:rsidR="006A5321" w:rsidRPr="008D268C" w:rsidRDefault="006A5321" w:rsidP="0069706A">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9C9764D"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0CC44A9"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4772D552" w14:textId="77777777" w:rsidR="006A5321" w:rsidRPr="00764957" w:rsidRDefault="006A5321" w:rsidP="0069706A">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6A5321" w:rsidRPr="00764957" w14:paraId="486E14C2" w14:textId="77777777" w:rsidTr="0069706A">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7958EC5D"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6370B188"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5579115"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3B65DB4C"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4D9AD870"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A5321" w:rsidRPr="00764957" w14:paraId="707DD42E" w14:textId="77777777" w:rsidTr="0069706A">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421F28AC"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4068324A"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85E189F"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CE38080"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4EC58857"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0B0C4348"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A5321" w:rsidRPr="00764957" w14:paraId="128DEB24" w14:textId="77777777" w:rsidTr="0069706A">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641DD4D"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47D39EBA"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1C7D118D"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51708BF" w14:textId="77777777" w:rsidR="006A5321" w:rsidRPr="00764957" w:rsidRDefault="006A5321" w:rsidP="0069706A">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FB7358A" w14:textId="77777777" w:rsidR="006A5321" w:rsidRPr="00764957" w:rsidRDefault="006A5321" w:rsidP="0069706A">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A5321" w:rsidRPr="00764957" w14:paraId="320285D8" w14:textId="77777777" w:rsidTr="0069706A">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69828F27"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0BACB85"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291E8CED"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11313F"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729B0CDC"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41493EFF"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6A5321" w:rsidRPr="00764957" w14:paraId="6FFE367B" w14:textId="77777777" w:rsidTr="0069706A">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D574B4"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08EAF0F0"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829EEF8"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3BC17A62" w14:textId="77777777" w:rsidR="006A5321" w:rsidRPr="00764957" w:rsidRDefault="006A5321" w:rsidP="0069706A">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0880D6B9"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Замість чіткого термінологічного визначення </w:t>
            </w:r>
            <w:r w:rsidRPr="00764957">
              <w:rPr>
                <w:rFonts w:ascii="Times New Roman" w:hAnsi="Times New Roman"/>
                <w:sz w:val="28"/>
                <w:szCs w:val="28"/>
                <w:lang w:val="uk-UA" w:eastAsia="ru-RU"/>
              </w:rPr>
              <w:lastRenderedPageBreak/>
              <w:t>пояснює теоретичний матеріал на побутовому рівні.</w:t>
            </w:r>
          </w:p>
          <w:p w14:paraId="51BA37DF"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6A5321" w:rsidRPr="00764957" w14:paraId="783E83CE" w14:textId="77777777" w:rsidTr="0069706A">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067D1009"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06DCECC9"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4748162"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4946670"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C2ACEB9"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0149689A"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6A5321" w:rsidRPr="00764957" w14:paraId="6AC6D46C" w14:textId="77777777" w:rsidTr="0069706A">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115367F5"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47C7D33B"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FF653C"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BDB90BA"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314C18EC"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4F64D832" w14:textId="77777777" w:rsidR="006A5321" w:rsidRPr="00764957" w:rsidRDefault="006A5321" w:rsidP="0069706A">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6D8EEEA2" w14:textId="547B9A80" w:rsidR="00AC62E4" w:rsidRDefault="00AC62E4" w:rsidP="0030131B">
      <w:pPr>
        <w:spacing w:after="0" w:line="240" w:lineRule="auto"/>
        <w:rPr>
          <w:rFonts w:ascii="Times New Roman" w:hAnsi="Times New Roman"/>
          <w:b/>
          <w:sz w:val="28"/>
          <w:szCs w:val="28"/>
          <w:lang w:val="uk-UA" w:eastAsia="ru-RU"/>
        </w:rPr>
      </w:pPr>
      <w:r w:rsidRPr="0030131B">
        <w:rPr>
          <w:rFonts w:ascii="Times New Roman" w:hAnsi="Times New Roman"/>
          <w:b/>
          <w:sz w:val="28"/>
          <w:szCs w:val="28"/>
          <w:lang w:val="uk-UA" w:eastAsia="ru-RU"/>
        </w:rPr>
        <w:t>10. Список рекомендованих джерел (наскрізна нумерація)</w:t>
      </w:r>
    </w:p>
    <w:p w14:paraId="1F65A035" w14:textId="77777777" w:rsidR="00AC62E4" w:rsidRDefault="00AC62E4" w:rsidP="0030131B">
      <w:pPr>
        <w:spacing w:after="0" w:line="360" w:lineRule="auto"/>
        <w:jc w:val="both"/>
        <w:rPr>
          <w:rFonts w:ascii="Times New Roman" w:hAnsi="Times New Roman"/>
          <w:b/>
          <w:bCs/>
          <w:sz w:val="28"/>
          <w:szCs w:val="28"/>
          <w:lang w:val="uk-UA" w:eastAsia="ru-RU"/>
        </w:rPr>
      </w:pPr>
      <w:r w:rsidRPr="0030131B">
        <w:rPr>
          <w:rFonts w:ascii="Times New Roman" w:hAnsi="Times New Roman"/>
          <w:b/>
          <w:bCs/>
          <w:sz w:val="28"/>
          <w:szCs w:val="28"/>
          <w:lang w:val="uk-UA" w:eastAsia="ru-RU"/>
        </w:rPr>
        <w:t>• Основні</w:t>
      </w:r>
    </w:p>
    <w:p w14:paraId="18BFE5B3" w14:textId="1F12C288" w:rsidR="004C0518" w:rsidRDefault="00A77955" w:rsidP="00A7795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4C0518" w:rsidRPr="00DB382F">
        <w:rPr>
          <w:rFonts w:ascii="Times New Roman" w:hAnsi="Times New Roman"/>
          <w:sz w:val="28"/>
          <w:szCs w:val="28"/>
          <w:lang w:val="uk-UA" w:eastAsia="ru-RU"/>
        </w:rPr>
        <w:t>Волошин О. І. Уронефрон як засіб комплексного лікування хворих на подагру / О. І. Волошин, О. І. Доголіч // Фітотерапія. Часопис. – 2013. – № 4. – С. 76.</w:t>
      </w:r>
    </w:p>
    <w:p w14:paraId="14DBD2B4" w14:textId="77777777" w:rsidR="00887008" w:rsidRPr="004C0518" w:rsidRDefault="00887008" w:rsidP="003009F2">
      <w:pPr>
        <w:numPr>
          <w:ilvl w:val="0"/>
          <w:numId w:val="21"/>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502F1297" w14:textId="77777777" w:rsidR="00AC62E4"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3</w:t>
      </w:r>
      <w:r w:rsidR="00AC62E4">
        <w:rPr>
          <w:rFonts w:ascii="Times New Roman" w:hAnsi="Times New Roman"/>
          <w:bCs/>
          <w:sz w:val="28"/>
          <w:szCs w:val="28"/>
          <w:lang w:val="uk-UA" w:eastAsia="ru-RU"/>
        </w:rPr>
        <w:t>.</w:t>
      </w:r>
      <w:r w:rsidR="004C0518">
        <w:rPr>
          <w:rFonts w:ascii="Times New Roman" w:hAnsi="Times New Roman"/>
          <w:bCs/>
          <w:sz w:val="28"/>
          <w:szCs w:val="28"/>
          <w:lang w:val="uk-UA" w:eastAsia="ru-RU"/>
        </w:rPr>
        <w:t xml:space="preserve"> </w:t>
      </w:r>
      <w:r w:rsidR="00AC62E4">
        <w:rPr>
          <w:rFonts w:ascii="Times New Roman" w:hAnsi="Times New Roman"/>
          <w:bCs/>
          <w:sz w:val="28"/>
          <w:szCs w:val="28"/>
          <w:lang w:eastAsia="ru-RU"/>
        </w:rPr>
        <w:t>Григус І. М.</w:t>
      </w:r>
      <w:r w:rsidR="00AC62E4" w:rsidRPr="00F92A94">
        <w:rPr>
          <w:rFonts w:ascii="Times New Roman" w:hAnsi="Times New Roman"/>
          <w:bCs/>
          <w:sz w:val="28"/>
          <w:szCs w:val="28"/>
          <w:lang w:eastAsia="ru-RU"/>
        </w:rPr>
        <w:t xml:space="preserve"> Фізич</w:t>
      </w:r>
      <w:r w:rsidR="00AC62E4">
        <w:rPr>
          <w:rFonts w:ascii="Times New Roman" w:hAnsi="Times New Roman"/>
          <w:bCs/>
          <w:sz w:val="28"/>
          <w:szCs w:val="28"/>
          <w:lang w:eastAsia="ru-RU"/>
        </w:rPr>
        <w:t>на реабілітація в пульмонології</w:t>
      </w:r>
      <w:r w:rsidR="00AC62E4" w:rsidRPr="00F92A94">
        <w:rPr>
          <w:rFonts w:ascii="Times New Roman" w:hAnsi="Times New Roman"/>
          <w:bCs/>
          <w:sz w:val="28"/>
          <w:szCs w:val="28"/>
          <w:lang w:eastAsia="ru-RU"/>
        </w:rPr>
        <w:t>: навчальний посібник</w:t>
      </w:r>
      <w:r w:rsidR="00AC62E4">
        <w:rPr>
          <w:rFonts w:ascii="Times New Roman" w:hAnsi="Times New Roman"/>
          <w:bCs/>
          <w:sz w:val="28"/>
          <w:szCs w:val="28"/>
          <w:lang w:val="uk-UA" w:eastAsia="ru-RU"/>
        </w:rPr>
        <w:t xml:space="preserve">  / </w:t>
      </w:r>
      <w:r w:rsidR="00AC62E4" w:rsidRPr="00F92A94">
        <w:rPr>
          <w:rFonts w:ascii="Times New Roman" w:hAnsi="Times New Roman"/>
          <w:bCs/>
          <w:sz w:val="28"/>
          <w:szCs w:val="28"/>
          <w:lang w:eastAsia="ru-RU"/>
        </w:rPr>
        <w:t>І. М.  Григус</w:t>
      </w:r>
      <w:r w:rsidR="00AC62E4">
        <w:rPr>
          <w:rFonts w:ascii="Times New Roman" w:hAnsi="Times New Roman"/>
          <w:bCs/>
          <w:sz w:val="28"/>
          <w:szCs w:val="28"/>
          <w:lang w:val="uk-UA" w:eastAsia="ru-RU"/>
        </w:rPr>
        <w:t>.-</w:t>
      </w:r>
      <w:r w:rsidR="00AC62E4" w:rsidRPr="00F92A94">
        <w:rPr>
          <w:rFonts w:ascii="Times New Roman" w:hAnsi="Times New Roman"/>
          <w:bCs/>
          <w:sz w:val="28"/>
          <w:szCs w:val="28"/>
          <w:lang w:eastAsia="ru-RU"/>
        </w:rPr>
        <w:t xml:space="preserve"> Рівне : НУВГП, 2015. - 258 с</w:t>
      </w:r>
    </w:p>
    <w:p w14:paraId="38E90478" w14:textId="77777777" w:rsidR="00AC62E4"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4</w:t>
      </w:r>
      <w:r w:rsidR="00AC62E4">
        <w:rPr>
          <w:rFonts w:ascii="Times New Roman" w:hAnsi="Times New Roman"/>
          <w:bCs/>
          <w:sz w:val="28"/>
          <w:szCs w:val="28"/>
          <w:lang w:val="uk-UA" w:eastAsia="ru-RU"/>
        </w:rPr>
        <w:t>.</w:t>
      </w:r>
      <w:r w:rsidR="004C0518">
        <w:rPr>
          <w:rFonts w:ascii="Times New Roman" w:hAnsi="Times New Roman"/>
          <w:bCs/>
          <w:sz w:val="28"/>
          <w:szCs w:val="28"/>
          <w:lang w:val="uk-UA" w:eastAsia="ru-RU"/>
        </w:rPr>
        <w:t xml:space="preserve"> </w:t>
      </w:r>
      <w:r w:rsidR="00AC62E4" w:rsidRPr="00142829">
        <w:rPr>
          <w:rFonts w:ascii="Times New Roman" w:hAnsi="Times New Roman"/>
          <w:bCs/>
          <w:sz w:val="28"/>
          <w:szCs w:val="28"/>
          <w:lang w:eastAsia="ru-RU"/>
        </w:rPr>
        <w:t>Григус І.М. Фізична реабілітація при за</w:t>
      </w:r>
      <w:r w:rsidR="00AC62E4">
        <w:rPr>
          <w:rFonts w:ascii="Times New Roman" w:hAnsi="Times New Roman"/>
          <w:bCs/>
          <w:sz w:val="28"/>
          <w:szCs w:val="28"/>
          <w:lang w:eastAsia="ru-RU"/>
        </w:rPr>
        <w:t>хворюваннях дихальної системи: н</w:t>
      </w:r>
      <w:r w:rsidR="00AC62E4" w:rsidRPr="00142829">
        <w:rPr>
          <w:rFonts w:ascii="Times New Roman" w:hAnsi="Times New Roman"/>
          <w:bCs/>
          <w:sz w:val="28"/>
          <w:szCs w:val="28"/>
          <w:lang w:eastAsia="ru-RU"/>
        </w:rPr>
        <w:t>авчальний посібник</w:t>
      </w:r>
      <w:r w:rsidR="00AC62E4">
        <w:rPr>
          <w:rFonts w:ascii="Times New Roman" w:hAnsi="Times New Roman"/>
          <w:bCs/>
          <w:sz w:val="28"/>
          <w:szCs w:val="28"/>
          <w:lang w:val="uk-UA" w:eastAsia="ru-RU"/>
        </w:rPr>
        <w:t xml:space="preserve"> /</w:t>
      </w:r>
      <w:r w:rsidR="00AC62E4" w:rsidRPr="00142829">
        <w:rPr>
          <w:rFonts w:ascii="Times New Roman" w:hAnsi="Times New Roman"/>
          <w:bCs/>
          <w:sz w:val="28"/>
          <w:szCs w:val="28"/>
          <w:lang w:eastAsia="ru-RU"/>
        </w:rPr>
        <w:t xml:space="preserve"> І.М Григус. — Львів: «Новий Світ-2000», 2012. — 170[2] с.</w:t>
      </w:r>
    </w:p>
    <w:p w14:paraId="5E5D52B9" w14:textId="77777777" w:rsidR="00195CD2"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5</w:t>
      </w:r>
      <w:r w:rsidR="00195CD2" w:rsidRPr="00195CD2">
        <w:rPr>
          <w:rFonts w:ascii="Times New Roman" w:hAnsi="Times New Roman"/>
          <w:bCs/>
          <w:sz w:val="28"/>
          <w:szCs w:val="28"/>
          <w:lang w:eastAsia="ru-RU"/>
        </w:rPr>
        <w:t>.</w:t>
      </w:r>
      <w:r w:rsidR="00195CD2" w:rsidRPr="00195CD2">
        <w:rPr>
          <w:rFonts w:ascii="Times New Roman" w:hAnsi="Times New Roman"/>
          <w:bCs/>
          <w:sz w:val="28"/>
          <w:szCs w:val="28"/>
          <w:lang w:eastAsia="ru-RU"/>
        </w:rPr>
        <w:tab/>
        <w:t>Закаляк Н. Фізична реабілітація при захворюваннях внутрішніх органів : методичні матеріали до практичних занять / Н.Закаляк, О.Матрошилін, Ю. Рогаля. - Дрогобич : Видавничий відділ Дрогобицького державного педагогічного університету імені Івана Франка, 2016. – Ч. І. - 72 с.</w:t>
      </w:r>
    </w:p>
    <w:p w14:paraId="3D3B68F6" w14:textId="77777777" w:rsidR="004C0518" w:rsidRPr="00D97501" w:rsidRDefault="00887008"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6</w:t>
      </w:r>
      <w:r w:rsidR="004C0518">
        <w:rPr>
          <w:rFonts w:ascii="Times New Roman" w:hAnsi="Times New Roman"/>
          <w:sz w:val="28"/>
          <w:szCs w:val="28"/>
          <w:lang w:val="uk-UA" w:eastAsia="ru-RU"/>
        </w:rPr>
        <w:t xml:space="preserve">. </w:t>
      </w:r>
      <w:r w:rsidR="004C0518" w:rsidRPr="00A93EAE">
        <w:rPr>
          <w:rFonts w:ascii="Times New Roman" w:hAnsi="Times New Roman"/>
          <w:sz w:val="28"/>
          <w:szCs w:val="28"/>
          <w:lang w:val="uk-UA" w:eastAsia="ru-RU"/>
        </w:rPr>
        <w:t xml:space="preserve">Калмиков С.А. Комплексна фізична реабілітація хворих на цукровий діабет 2-го типу / С.А.Калмиков.— Х.: ХДАФК, 2010.— </w:t>
      </w:r>
      <w:r w:rsidR="004C0518" w:rsidRPr="00D97501">
        <w:rPr>
          <w:rFonts w:ascii="Times New Roman" w:hAnsi="Times New Roman"/>
          <w:sz w:val="28"/>
          <w:szCs w:val="28"/>
          <w:lang w:val="uk-UA" w:eastAsia="ru-RU"/>
        </w:rPr>
        <w:t>45с.</w:t>
      </w:r>
      <w:r w:rsidR="004C0518" w:rsidRPr="00A93EAE">
        <w:rPr>
          <w:rFonts w:ascii="Times New Roman" w:hAnsi="Times New Roman"/>
          <w:sz w:val="28"/>
          <w:szCs w:val="28"/>
          <w:lang w:eastAsia="ru-RU"/>
        </w:rPr>
        <w:t> </w:t>
      </w:r>
    </w:p>
    <w:p w14:paraId="2B367278" w14:textId="77777777" w:rsidR="00AC62E4" w:rsidRDefault="00887008" w:rsidP="004C0518">
      <w:pPr>
        <w:spacing w:after="0" w:line="240" w:lineRule="auto"/>
        <w:ind w:left="360" w:right="253" w:hanging="360"/>
        <w:jc w:val="both"/>
        <w:rPr>
          <w:rFonts w:ascii="Times New Roman" w:hAnsi="Times New Roman"/>
          <w:sz w:val="28"/>
          <w:szCs w:val="28"/>
          <w:lang w:val="uk-UA" w:eastAsia="ru-RU"/>
        </w:rPr>
      </w:pPr>
      <w:r>
        <w:rPr>
          <w:rFonts w:ascii="Times New Roman" w:hAnsi="Times New Roman"/>
          <w:sz w:val="28"/>
          <w:szCs w:val="28"/>
          <w:lang w:val="uk-UA" w:eastAsia="ru-RU"/>
        </w:rPr>
        <w:t>7</w:t>
      </w:r>
      <w:r w:rsidR="00AC62E4" w:rsidRPr="00CC4062">
        <w:rPr>
          <w:rFonts w:ascii="Times New Roman" w:hAnsi="Times New Roman"/>
          <w:sz w:val="28"/>
          <w:szCs w:val="28"/>
          <w:lang w:val="uk-UA" w:eastAsia="ru-RU"/>
        </w:rPr>
        <w:t xml:space="preserve">. </w:t>
      </w:r>
      <w:r w:rsidR="00AC62E4" w:rsidRPr="00792A36">
        <w:rPr>
          <w:rFonts w:ascii="Times New Roman" w:hAnsi="Times New Roman"/>
          <w:sz w:val="28"/>
          <w:szCs w:val="28"/>
          <w:lang w:val="uk-UA" w:eastAsia="ru-RU"/>
        </w:rPr>
        <w:t>Мухін В.М. Фізична реабілітація: підручник / В.М.Мухін. – 3-тє вид., переробл. та доповн. – К.: Олімп. л-ра, 2009. – 488 с.:іл.</w:t>
      </w:r>
    </w:p>
    <w:p w14:paraId="62D23BE9" w14:textId="77777777" w:rsidR="00AC62E4" w:rsidRPr="00142829" w:rsidRDefault="00887008" w:rsidP="004C0518">
      <w:pPr>
        <w:spacing w:after="0" w:line="240" w:lineRule="auto"/>
        <w:ind w:left="360" w:right="111" w:hanging="360"/>
        <w:jc w:val="both"/>
        <w:rPr>
          <w:rFonts w:ascii="Times New Roman" w:hAnsi="Times New Roman"/>
          <w:sz w:val="28"/>
          <w:szCs w:val="28"/>
          <w:lang w:val="uk-UA" w:eastAsia="ru-RU"/>
        </w:rPr>
      </w:pPr>
      <w:r>
        <w:rPr>
          <w:rFonts w:ascii="Times New Roman" w:hAnsi="Times New Roman"/>
          <w:sz w:val="28"/>
          <w:szCs w:val="28"/>
          <w:lang w:val="uk-UA" w:eastAsia="ru-RU"/>
        </w:rPr>
        <w:t>8</w:t>
      </w:r>
      <w:r w:rsidR="00AC62E4">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r w:rsidR="00AC62E4">
        <w:rPr>
          <w:rFonts w:ascii="Times New Roman" w:hAnsi="Times New Roman"/>
          <w:sz w:val="28"/>
          <w:szCs w:val="28"/>
          <w:lang w:val="uk-UA" w:eastAsia="ru-RU"/>
        </w:rPr>
        <w:t xml:space="preserve">Ногас А.О. </w:t>
      </w:r>
      <w:r w:rsidR="00AC62E4" w:rsidRPr="00142829">
        <w:rPr>
          <w:rFonts w:ascii="Times New Roman" w:hAnsi="Times New Roman"/>
          <w:sz w:val="28"/>
          <w:szCs w:val="28"/>
          <w:lang w:val="uk-UA" w:eastAsia="ru-RU"/>
        </w:rPr>
        <w:t>Фізична реабілітація при множинних захворюваннях: Навчально-методичний посібник</w:t>
      </w:r>
      <w:r w:rsidR="00AC62E4">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r w:rsidR="00AC62E4" w:rsidRPr="00142829">
        <w:rPr>
          <w:rFonts w:ascii="Times New Roman" w:hAnsi="Times New Roman"/>
          <w:sz w:val="28"/>
          <w:szCs w:val="28"/>
          <w:lang w:val="uk-UA" w:eastAsia="ru-RU"/>
        </w:rPr>
        <w:t>А.О.Ногас, І.М. Григус</w:t>
      </w:r>
      <w:r w:rsidR="00AC62E4">
        <w:rPr>
          <w:rFonts w:ascii="Times New Roman" w:hAnsi="Times New Roman"/>
          <w:sz w:val="28"/>
          <w:szCs w:val="28"/>
          <w:lang w:val="uk-UA" w:eastAsia="ru-RU"/>
        </w:rPr>
        <w:t xml:space="preserve"> </w:t>
      </w:r>
      <w:r w:rsidR="00AC62E4" w:rsidRPr="00142829">
        <w:rPr>
          <w:rFonts w:ascii="Times New Roman" w:hAnsi="Times New Roman"/>
          <w:sz w:val="28"/>
          <w:szCs w:val="28"/>
          <w:lang w:val="uk-UA" w:eastAsia="ru-RU"/>
        </w:rPr>
        <w:t>– Рівне, 2007. – 100 с.</w:t>
      </w:r>
    </w:p>
    <w:p w14:paraId="36513D13" w14:textId="77777777" w:rsidR="00AC62E4" w:rsidRPr="00F92A94" w:rsidRDefault="00AC62E4" w:rsidP="00792A36">
      <w:pPr>
        <w:spacing w:after="0" w:line="240" w:lineRule="auto"/>
        <w:ind w:hanging="36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887008">
        <w:rPr>
          <w:rFonts w:ascii="Times New Roman" w:hAnsi="Times New Roman"/>
          <w:sz w:val="28"/>
          <w:szCs w:val="28"/>
          <w:lang w:val="uk-UA" w:eastAsia="ru-RU"/>
        </w:rPr>
        <w:t>9</w:t>
      </w:r>
      <w:r>
        <w:rPr>
          <w:rFonts w:ascii="Times New Roman" w:hAnsi="Times New Roman"/>
          <w:sz w:val="28"/>
          <w:szCs w:val="28"/>
          <w:lang w:val="uk-UA" w:eastAsia="ru-RU"/>
        </w:rPr>
        <w:t xml:space="preserve">. </w:t>
      </w:r>
      <w:r w:rsidRPr="00F92A94">
        <w:rPr>
          <w:rFonts w:ascii="Times New Roman" w:hAnsi="Times New Roman"/>
          <w:sz w:val="28"/>
          <w:szCs w:val="28"/>
          <w:lang w:eastAsia="ru-RU"/>
        </w:rPr>
        <w:t>He</w:t>
      </w:r>
      <w:r w:rsidRPr="00F92A94">
        <w:rPr>
          <w:rFonts w:ascii="Times New Roman" w:hAnsi="Times New Roman"/>
          <w:sz w:val="28"/>
          <w:szCs w:val="28"/>
          <w:lang w:val="uk-UA" w:eastAsia="ru-RU"/>
        </w:rPr>
        <w:t>медик</w:t>
      </w:r>
      <w:r w:rsidRPr="00F92A94">
        <w:rPr>
          <w:rFonts w:ascii="Times New Roman" w:hAnsi="Times New Roman"/>
          <w:sz w:val="28"/>
          <w:szCs w:val="28"/>
          <w:lang w:eastAsia="ru-RU"/>
        </w:rPr>
        <w:t>a</w:t>
      </w:r>
      <w:r w:rsidRPr="00F92A94">
        <w:rPr>
          <w:rFonts w:ascii="Times New Roman" w:hAnsi="Times New Roman"/>
          <w:sz w:val="28"/>
          <w:szCs w:val="28"/>
          <w:lang w:val="uk-UA" w:eastAsia="ru-RU"/>
        </w:rPr>
        <w:t>мент</w:t>
      </w:r>
      <w:r w:rsidRPr="00F92A94">
        <w:rPr>
          <w:rFonts w:ascii="Times New Roman" w:hAnsi="Times New Roman"/>
          <w:sz w:val="28"/>
          <w:szCs w:val="28"/>
          <w:lang w:eastAsia="ru-RU"/>
        </w:rPr>
        <w:t>o</w:t>
      </w:r>
      <w:r w:rsidRPr="00F92A94">
        <w:rPr>
          <w:rFonts w:ascii="Times New Roman" w:hAnsi="Times New Roman"/>
          <w:sz w:val="28"/>
          <w:szCs w:val="28"/>
          <w:lang w:val="uk-UA" w:eastAsia="ru-RU"/>
        </w:rPr>
        <w:t>зн</w:t>
      </w:r>
      <w:r w:rsidRPr="00F92A94">
        <w:rPr>
          <w:rFonts w:ascii="Times New Roman" w:hAnsi="Times New Roman"/>
          <w:sz w:val="28"/>
          <w:szCs w:val="28"/>
          <w:lang w:eastAsia="ru-RU"/>
        </w:rPr>
        <w:t>i</w:t>
      </w:r>
      <w:r w:rsidRPr="00F92A94">
        <w:rPr>
          <w:rFonts w:ascii="Times New Roman" w:hAnsi="Times New Roman"/>
          <w:sz w:val="28"/>
          <w:szCs w:val="28"/>
          <w:lang w:val="uk-UA" w:eastAsia="ru-RU"/>
        </w:rPr>
        <w:t xml:space="preserve"> м</w:t>
      </w:r>
      <w:r w:rsidRPr="00F92A94">
        <w:rPr>
          <w:rFonts w:ascii="Times New Roman" w:hAnsi="Times New Roman"/>
          <w:sz w:val="28"/>
          <w:szCs w:val="28"/>
          <w:lang w:eastAsia="ru-RU"/>
        </w:rPr>
        <w:t>e</w:t>
      </w:r>
      <w:r w:rsidRPr="00F92A94">
        <w:rPr>
          <w:rFonts w:ascii="Times New Roman" w:hAnsi="Times New Roman"/>
          <w:sz w:val="28"/>
          <w:szCs w:val="28"/>
          <w:lang w:val="uk-UA" w:eastAsia="ru-RU"/>
        </w:rPr>
        <w:t>т</w:t>
      </w:r>
      <w:r w:rsidRPr="00F92A94">
        <w:rPr>
          <w:rFonts w:ascii="Times New Roman" w:hAnsi="Times New Roman"/>
          <w:sz w:val="28"/>
          <w:szCs w:val="28"/>
          <w:lang w:eastAsia="ru-RU"/>
        </w:rPr>
        <w:t>o</w:t>
      </w:r>
      <w:r w:rsidRPr="00F92A94">
        <w:rPr>
          <w:rFonts w:ascii="Times New Roman" w:hAnsi="Times New Roman"/>
          <w:sz w:val="28"/>
          <w:szCs w:val="28"/>
          <w:lang w:val="uk-UA" w:eastAsia="ru-RU"/>
        </w:rPr>
        <w:t>ди л</w:t>
      </w:r>
      <w:r w:rsidRPr="00F92A94">
        <w:rPr>
          <w:rFonts w:ascii="Times New Roman" w:hAnsi="Times New Roman"/>
          <w:sz w:val="28"/>
          <w:szCs w:val="28"/>
          <w:lang w:eastAsia="ru-RU"/>
        </w:rPr>
        <w:t>i</w:t>
      </w:r>
      <w:r w:rsidRPr="00F92A94">
        <w:rPr>
          <w:rFonts w:ascii="Times New Roman" w:hAnsi="Times New Roman"/>
          <w:sz w:val="28"/>
          <w:szCs w:val="28"/>
          <w:lang w:val="uk-UA" w:eastAsia="ru-RU"/>
        </w:rPr>
        <w:t>к</w:t>
      </w:r>
      <w:r w:rsidRPr="00F92A94">
        <w:rPr>
          <w:rFonts w:ascii="Times New Roman" w:hAnsi="Times New Roman"/>
          <w:sz w:val="28"/>
          <w:szCs w:val="28"/>
          <w:lang w:eastAsia="ru-RU"/>
        </w:rPr>
        <w:t>y</w:t>
      </w:r>
      <w:r w:rsidRPr="00F92A94">
        <w:rPr>
          <w:rFonts w:ascii="Times New Roman" w:hAnsi="Times New Roman"/>
          <w:sz w:val="28"/>
          <w:szCs w:val="28"/>
          <w:lang w:val="uk-UA" w:eastAsia="ru-RU"/>
        </w:rPr>
        <w:t>вання : н</w:t>
      </w:r>
      <w:r w:rsidRPr="00F92A94">
        <w:rPr>
          <w:rFonts w:ascii="Times New Roman" w:hAnsi="Times New Roman"/>
          <w:sz w:val="28"/>
          <w:szCs w:val="28"/>
          <w:lang w:eastAsia="ru-RU"/>
        </w:rPr>
        <w:t>a</w:t>
      </w:r>
      <w:r w:rsidRPr="00F92A94">
        <w:rPr>
          <w:rFonts w:ascii="Times New Roman" w:hAnsi="Times New Roman"/>
          <w:sz w:val="28"/>
          <w:szCs w:val="28"/>
          <w:lang w:val="uk-UA" w:eastAsia="ru-RU"/>
        </w:rPr>
        <w:t>вч. п</w:t>
      </w:r>
      <w:r w:rsidRPr="00F92A94">
        <w:rPr>
          <w:rFonts w:ascii="Times New Roman" w:hAnsi="Times New Roman"/>
          <w:sz w:val="28"/>
          <w:szCs w:val="28"/>
          <w:lang w:eastAsia="ru-RU"/>
        </w:rPr>
        <w:t>o</w:t>
      </w:r>
      <w:r w:rsidRPr="00F92A94">
        <w:rPr>
          <w:rFonts w:ascii="Times New Roman" w:hAnsi="Times New Roman"/>
          <w:sz w:val="28"/>
          <w:szCs w:val="28"/>
          <w:lang w:val="uk-UA" w:eastAsia="ru-RU"/>
        </w:rPr>
        <w:t>с</w:t>
      </w:r>
      <w:r w:rsidRPr="00F92A94">
        <w:rPr>
          <w:rFonts w:ascii="Times New Roman" w:hAnsi="Times New Roman"/>
          <w:sz w:val="28"/>
          <w:szCs w:val="28"/>
          <w:lang w:eastAsia="ru-RU"/>
        </w:rPr>
        <w:t>i</w:t>
      </w:r>
      <w:r w:rsidRPr="00F92A94">
        <w:rPr>
          <w:rFonts w:ascii="Times New Roman" w:hAnsi="Times New Roman"/>
          <w:sz w:val="28"/>
          <w:szCs w:val="28"/>
          <w:lang w:val="uk-UA" w:eastAsia="ru-RU"/>
        </w:rPr>
        <w:t xml:space="preserve">бник / </w:t>
      </w:r>
      <w:r w:rsidRPr="00F92A94">
        <w:rPr>
          <w:rFonts w:ascii="Times New Roman" w:hAnsi="Times New Roman"/>
          <w:sz w:val="28"/>
          <w:szCs w:val="28"/>
          <w:lang w:eastAsia="ru-RU"/>
        </w:rPr>
        <w:t>p</w:t>
      </w:r>
      <w:r w:rsidRPr="00F92A94">
        <w:rPr>
          <w:rFonts w:ascii="Times New Roman" w:hAnsi="Times New Roman"/>
          <w:sz w:val="28"/>
          <w:szCs w:val="28"/>
          <w:lang w:val="uk-UA" w:eastAsia="ru-RU"/>
        </w:rPr>
        <w:t xml:space="preserve">ед. </w:t>
      </w:r>
      <w:r w:rsidRPr="00F92A94">
        <w:rPr>
          <w:rFonts w:ascii="Times New Roman" w:hAnsi="Times New Roman"/>
          <w:sz w:val="28"/>
          <w:szCs w:val="28"/>
          <w:lang w:eastAsia="ru-RU"/>
        </w:rPr>
        <w:t>B</w:t>
      </w:r>
      <w:r w:rsidRPr="00DB382F">
        <w:rPr>
          <w:rFonts w:ascii="Times New Roman" w:hAnsi="Times New Roman"/>
          <w:sz w:val="28"/>
          <w:szCs w:val="28"/>
          <w:lang w:val="uk-UA" w:eastAsia="ru-RU"/>
        </w:rPr>
        <w:t>. П. Лисенюк. - К.: К</w:t>
      </w:r>
      <w:r w:rsidRPr="00F92A94">
        <w:rPr>
          <w:rFonts w:ascii="Times New Roman" w:hAnsi="Times New Roman"/>
          <w:sz w:val="28"/>
          <w:szCs w:val="28"/>
          <w:lang w:eastAsia="ru-RU"/>
        </w:rPr>
        <w:t>a</w:t>
      </w:r>
      <w:r w:rsidRPr="00DB382F">
        <w:rPr>
          <w:rFonts w:ascii="Times New Roman" w:hAnsi="Times New Roman"/>
          <w:sz w:val="28"/>
          <w:szCs w:val="28"/>
          <w:lang w:val="uk-UA" w:eastAsia="ru-RU"/>
        </w:rPr>
        <w:t>ок</w:t>
      </w:r>
      <w:r w:rsidRPr="00F92A94">
        <w:rPr>
          <w:rFonts w:ascii="Times New Roman" w:hAnsi="Times New Roman"/>
          <w:sz w:val="28"/>
          <w:szCs w:val="28"/>
          <w:lang w:eastAsia="ru-RU"/>
        </w:rPr>
        <w:t>a</w:t>
      </w:r>
      <w:r w:rsidRPr="00DB382F">
        <w:rPr>
          <w:rFonts w:ascii="Times New Roman" w:hAnsi="Times New Roman"/>
          <w:sz w:val="28"/>
          <w:szCs w:val="28"/>
          <w:lang w:val="uk-UA" w:eastAsia="ru-RU"/>
        </w:rPr>
        <w:t>д-Мед</w:t>
      </w:r>
      <w:r w:rsidRPr="00F92A94">
        <w:rPr>
          <w:rFonts w:ascii="Times New Roman" w:hAnsi="Times New Roman"/>
          <w:sz w:val="28"/>
          <w:szCs w:val="28"/>
          <w:lang w:eastAsia="ru-RU"/>
        </w:rPr>
        <w:t>i</w:t>
      </w:r>
      <w:r w:rsidRPr="00DB382F">
        <w:rPr>
          <w:rFonts w:ascii="Times New Roman" w:hAnsi="Times New Roman"/>
          <w:sz w:val="28"/>
          <w:szCs w:val="28"/>
          <w:lang w:val="uk-UA" w:eastAsia="ru-RU"/>
        </w:rPr>
        <w:t>к</w:t>
      </w:r>
      <w:r w:rsidRPr="00F92A94">
        <w:rPr>
          <w:rFonts w:ascii="Times New Roman" w:hAnsi="Times New Roman"/>
          <w:sz w:val="28"/>
          <w:szCs w:val="28"/>
          <w:lang w:eastAsia="ru-RU"/>
        </w:rPr>
        <w:t>a</w:t>
      </w:r>
      <w:r w:rsidRPr="00DB382F">
        <w:rPr>
          <w:rFonts w:ascii="Times New Roman" w:hAnsi="Times New Roman"/>
          <w:sz w:val="28"/>
          <w:szCs w:val="28"/>
          <w:lang w:val="uk-UA" w:eastAsia="ru-RU"/>
        </w:rPr>
        <w:t>л, 2004. - 71с.</w:t>
      </w:r>
    </w:p>
    <w:p w14:paraId="65A0DD2A" w14:textId="77777777" w:rsidR="00AC62E4" w:rsidRDefault="00AC62E4" w:rsidP="00792A36">
      <w:pPr>
        <w:spacing w:after="0" w:line="240" w:lineRule="auto"/>
        <w:ind w:hanging="36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887008">
        <w:rPr>
          <w:rFonts w:ascii="Times New Roman" w:hAnsi="Times New Roman"/>
          <w:sz w:val="28"/>
          <w:szCs w:val="28"/>
          <w:lang w:val="uk-UA" w:eastAsia="ru-RU"/>
        </w:rPr>
        <w:t>10</w:t>
      </w:r>
      <w:r w:rsidRPr="00CC4062">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r w:rsidRPr="00CC4062">
        <w:rPr>
          <w:rFonts w:ascii="Times New Roman" w:hAnsi="Times New Roman"/>
          <w:sz w:val="28"/>
          <w:szCs w:val="28"/>
          <w:lang w:val="uk-UA" w:eastAsia="ru-RU"/>
        </w:rPr>
        <w:t>Порада А.М. Основи фізичної реабілітації: Навч. Посібник / А.М Порада,</w:t>
      </w:r>
      <w:r>
        <w:rPr>
          <w:rFonts w:ascii="Times New Roman" w:hAnsi="Times New Roman"/>
          <w:sz w:val="28"/>
          <w:szCs w:val="28"/>
          <w:lang w:val="uk-UA" w:eastAsia="ru-RU"/>
        </w:rPr>
        <w:t xml:space="preserve"> </w:t>
      </w:r>
      <w:r w:rsidRPr="00CC4062">
        <w:rPr>
          <w:rFonts w:ascii="Times New Roman" w:hAnsi="Times New Roman"/>
          <w:sz w:val="28"/>
          <w:szCs w:val="28"/>
          <w:lang w:val="uk-UA" w:eastAsia="ru-RU"/>
        </w:rPr>
        <w:t>О.В. Солодовник, Н.Є. Прокопчук.-  2-е вид. – К.: Медицина, 2008.- 248 с.</w:t>
      </w:r>
    </w:p>
    <w:p w14:paraId="6751773C" w14:textId="77777777" w:rsidR="00EA405B" w:rsidRDefault="00195CD2" w:rsidP="00EA405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1</w:t>
      </w:r>
      <w:r w:rsidR="00887008">
        <w:rPr>
          <w:rFonts w:ascii="Times New Roman" w:hAnsi="Times New Roman"/>
          <w:sz w:val="28"/>
          <w:szCs w:val="28"/>
          <w:lang w:val="uk-UA" w:eastAsia="ru-RU"/>
        </w:rPr>
        <w:t>1</w:t>
      </w:r>
      <w:r w:rsidR="00EA405B">
        <w:rPr>
          <w:rFonts w:ascii="Times New Roman" w:hAnsi="Times New Roman"/>
          <w:sz w:val="28"/>
          <w:szCs w:val="28"/>
          <w:lang w:val="uk-UA" w:eastAsia="ru-RU"/>
        </w:rPr>
        <w:t xml:space="preserve">. </w:t>
      </w:r>
      <w:r w:rsidR="00EA405B"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3B5836FA" w14:textId="77777777" w:rsidR="00195CD2" w:rsidRPr="00CC4062" w:rsidRDefault="00195CD2" w:rsidP="00EA405B">
      <w:pPr>
        <w:spacing w:after="0" w:line="240" w:lineRule="auto"/>
        <w:jc w:val="both"/>
        <w:rPr>
          <w:rFonts w:ascii="Times New Roman" w:hAnsi="Times New Roman"/>
          <w:sz w:val="28"/>
          <w:szCs w:val="28"/>
          <w:lang w:val="uk-UA" w:eastAsia="ru-RU"/>
        </w:rPr>
      </w:pPr>
    </w:p>
    <w:p w14:paraId="4241EA2A" w14:textId="5812A442" w:rsidR="00AC62E4" w:rsidRDefault="00AC62E4" w:rsidP="00792A36">
      <w:pPr>
        <w:numPr>
          <w:ilvl w:val="0"/>
          <w:numId w:val="1"/>
        </w:numPr>
        <w:spacing w:after="0" w:line="240" w:lineRule="auto"/>
        <w:rPr>
          <w:rFonts w:ascii="Times New Roman" w:hAnsi="Times New Roman"/>
          <w:b/>
          <w:sz w:val="28"/>
          <w:szCs w:val="28"/>
          <w:lang w:val="uk-UA" w:eastAsia="ru-RU"/>
        </w:rPr>
      </w:pPr>
      <w:r w:rsidRPr="0030131B">
        <w:rPr>
          <w:rFonts w:ascii="Times New Roman" w:hAnsi="Times New Roman"/>
          <w:b/>
          <w:sz w:val="28"/>
          <w:szCs w:val="28"/>
          <w:lang w:val="uk-UA" w:eastAsia="ru-RU"/>
        </w:rPr>
        <w:t>Додаткові</w:t>
      </w:r>
    </w:p>
    <w:p w14:paraId="5E3468AB" w14:textId="77777777" w:rsidR="00A77955" w:rsidRDefault="00A77955" w:rsidP="00A77955">
      <w:pPr>
        <w:spacing w:after="0" w:line="240" w:lineRule="auto"/>
        <w:ind w:left="1211"/>
        <w:rPr>
          <w:rFonts w:ascii="Times New Roman" w:hAnsi="Times New Roman"/>
          <w:b/>
          <w:sz w:val="28"/>
          <w:szCs w:val="28"/>
          <w:lang w:val="uk-UA" w:eastAsia="ru-RU"/>
        </w:rPr>
      </w:pPr>
    </w:p>
    <w:p w14:paraId="75C122D3" w14:textId="77777777" w:rsidR="00195CD2" w:rsidRPr="00195CD2" w:rsidRDefault="00195CD2" w:rsidP="00195CD2">
      <w:pPr>
        <w:spacing w:after="0" w:line="240" w:lineRule="auto"/>
        <w:rPr>
          <w:rFonts w:ascii="Times New Roman" w:hAnsi="Times New Roman"/>
          <w:bCs/>
          <w:sz w:val="28"/>
          <w:szCs w:val="28"/>
          <w:lang w:val="uk-UA" w:eastAsia="ru-RU"/>
        </w:rPr>
      </w:pPr>
      <w:r w:rsidRPr="00195CD2">
        <w:rPr>
          <w:rFonts w:ascii="Times New Roman" w:hAnsi="Times New Roman"/>
          <w:bCs/>
          <w:sz w:val="28"/>
          <w:szCs w:val="28"/>
          <w:lang w:val="uk-UA" w:eastAsia="ru-RU"/>
        </w:rPr>
        <w:t>1</w:t>
      </w:r>
      <w:r w:rsidR="00887008">
        <w:rPr>
          <w:rFonts w:ascii="Times New Roman" w:hAnsi="Times New Roman"/>
          <w:bCs/>
          <w:sz w:val="28"/>
          <w:szCs w:val="28"/>
          <w:lang w:val="uk-UA" w:eastAsia="ru-RU"/>
        </w:rPr>
        <w:t>2</w:t>
      </w:r>
      <w:r w:rsidRPr="00195CD2">
        <w:rPr>
          <w:rFonts w:ascii="Times New Roman" w:hAnsi="Times New Roman"/>
          <w:bCs/>
          <w:sz w:val="28"/>
          <w:szCs w:val="28"/>
          <w:lang w:val="uk-UA" w:eastAsia="ru-RU"/>
        </w:rPr>
        <w:t>. Абрамова В.В. Фізична реабілітація, спортивна медицина. / В.В. Абрамова, О.Л. Смирнова. – Дніпропетровськ: Журфонд, 2014. – 456 с.</w:t>
      </w:r>
    </w:p>
    <w:p w14:paraId="0D61E321" w14:textId="77777777" w:rsidR="00AC62E4" w:rsidRPr="0030131B" w:rsidRDefault="00195CD2" w:rsidP="00792A36">
      <w:pPr>
        <w:widowControl w:val="0"/>
        <w:autoSpaceDE w:val="0"/>
        <w:autoSpaceDN w:val="0"/>
        <w:adjustRightInd w:val="0"/>
        <w:spacing w:after="0" w:line="240" w:lineRule="auto"/>
        <w:contextualSpacing/>
        <w:jc w:val="both"/>
        <w:rPr>
          <w:rFonts w:ascii="Times New Roman" w:hAnsi="Times New Roman"/>
          <w:spacing w:val="-4"/>
          <w:sz w:val="28"/>
          <w:szCs w:val="28"/>
          <w:lang w:val="uk-UA" w:eastAsia="ru-RU"/>
        </w:rPr>
      </w:pPr>
      <w:r>
        <w:rPr>
          <w:rFonts w:ascii="Times New Roman" w:hAnsi="Times New Roman"/>
          <w:spacing w:val="-4"/>
          <w:sz w:val="28"/>
          <w:szCs w:val="28"/>
          <w:lang w:val="uk-UA" w:eastAsia="ru-RU"/>
        </w:rPr>
        <w:t>1</w:t>
      </w:r>
      <w:r w:rsidR="00887008">
        <w:rPr>
          <w:rFonts w:ascii="Times New Roman" w:hAnsi="Times New Roman"/>
          <w:spacing w:val="-4"/>
          <w:sz w:val="28"/>
          <w:szCs w:val="28"/>
          <w:lang w:val="uk-UA" w:eastAsia="ru-RU"/>
        </w:rPr>
        <w:t>3</w:t>
      </w:r>
      <w:r w:rsidR="00AC62E4" w:rsidRPr="0030131B">
        <w:rPr>
          <w:rFonts w:ascii="Times New Roman" w:hAnsi="Times New Roman"/>
          <w:spacing w:val="-4"/>
          <w:sz w:val="28"/>
          <w:szCs w:val="28"/>
          <w:lang w:val="uk-UA" w:eastAsia="ru-RU"/>
        </w:rPr>
        <w:t>.</w:t>
      </w:r>
      <w:r w:rsidR="004C0518">
        <w:rPr>
          <w:rFonts w:ascii="Times New Roman" w:hAnsi="Times New Roman"/>
          <w:spacing w:val="-4"/>
          <w:sz w:val="28"/>
          <w:szCs w:val="28"/>
          <w:lang w:val="uk-UA" w:eastAsia="ru-RU"/>
        </w:rPr>
        <w:t xml:space="preserve"> </w:t>
      </w:r>
      <w:r w:rsidR="00AC62E4" w:rsidRPr="0030131B">
        <w:rPr>
          <w:rFonts w:ascii="Times New Roman" w:hAnsi="Times New Roman"/>
          <w:spacing w:val="-4"/>
          <w:sz w:val="28"/>
          <w:szCs w:val="28"/>
          <w:lang w:val="uk-UA" w:eastAsia="ru-RU"/>
        </w:rPr>
        <w:t>Анатомія людини: підручник: у 3 т. / А.С. Головацький, В.Г. Черкасов, М.Р. Сапін та ін.. – вид. 6-те, доопрац. – Вінниця: Нова Книга, 2018. – 456 с.:іл..</w:t>
      </w:r>
    </w:p>
    <w:p w14:paraId="7F5320CE" w14:textId="77777777" w:rsidR="00AC62E4" w:rsidRDefault="00AC62E4"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4</w:t>
      </w:r>
      <w:r w:rsidRPr="0030131B">
        <w:rPr>
          <w:rFonts w:ascii="Times New Roman" w:hAnsi="Times New Roman"/>
          <w:sz w:val="28"/>
          <w:szCs w:val="28"/>
          <w:lang w:val="uk-UA" w:eastAsia="ru-RU"/>
        </w:rPr>
        <w:t>. Анатомія та фізіологія з патологією / Під ред. Я.І. Федонюка. – Тернопіль: Укрмедкнига, 2001. – 680 с.</w:t>
      </w:r>
    </w:p>
    <w:p w14:paraId="331E8B67" w14:textId="77777777" w:rsidR="00AC62E4" w:rsidRDefault="00AC62E4"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5</w:t>
      </w:r>
      <w:r w:rsidRPr="0017577C">
        <w:rPr>
          <w:rFonts w:ascii="Times New Roman" w:hAnsi="Times New Roman"/>
          <w:sz w:val="28"/>
          <w:szCs w:val="28"/>
          <w:lang w:val="uk-UA" w:eastAsia="ru-RU"/>
        </w:rPr>
        <w:t>. Коляденко Г.І. Анатомія людини: Підручник. – К.: Либідь, 2001.- 384с.</w:t>
      </w:r>
    </w:p>
    <w:p w14:paraId="35D6BEF8" w14:textId="77777777" w:rsidR="00195CD2" w:rsidRDefault="00195CD2" w:rsidP="00195CD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6</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Медична та соціальна реабілітація : навчально-методичний посібник для студентів та викладачів медичних (фармацевтичних) закладів вищої освіти, закладів (факультетів) післядипломної освіти, інструкторів з лікувальної ф</w:t>
      </w:r>
      <w:r>
        <w:rPr>
          <w:rFonts w:ascii="Times New Roman" w:hAnsi="Times New Roman"/>
          <w:sz w:val="28"/>
          <w:szCs w:val="28"/>
          <w:lang w:val="uk-UA" w:eastAsia="ru-RU"/>
        </w:rPr>
        <w:t>і</w:t>
      </w:r>
      <w:r w:rsidRPr="00195CD2">
        <w:rPr>
          <w:rFonts w:ascii="Times New Roman" w:hAnsi="Times New Roman"/>
          <w:sz w:val="28"/>
          <w:szCs w:val="28"/>
          <w:lang w:val="uk-UA" w:eastAsia="ru-RU"/>
        </w:rPr>
        <w:t>зкультури та масажу, практикуючих медичних сестер /С.С. Сапункова [та ін.]. - Київ : Медицина, 2018. - 278 с.</w:t>
      </w:r>
    </w:p>
    <w:p w14:paraId="0A68EDB0"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7</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Пєшкова О. В. Фізична реабілітація при захворюваннях внутрішніх органів : навчальний посібник. Харків : СПДФО, 2011. 312 с.</w:t>
      </w:r>
    </w:p>
    <w:p w14:paraId="76733840"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8</w:t>
      </w:r>
      <w:r w:rsidRPr="00195CD2">
        <w:rPr>
          <w:rFonts w:ascii="Times New Roman" w:hAnsi="Times New Roman"/>
          <w:sz w:val="28"/>
          <w:szCs w:val="28"/>
          <w:lang w:val="uk-UA" w:eastAsia="ru-RU"/>
        </w:rPr>
        <w:t>.</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 xml:space="preserve">Фізична, реабілітаційна та спортивна медицина : підручник для студентів і лікарів / В. М. Сокрут [та ін.] ; за заг. ред. В. М. Сокрут ; Всеукр. асоц. фізіотерапевтів та курортологів, Донец. нац. мед. ун-т, Терноп. нац. мед. ун-т ім. І. Я. Горбачевського. - Краматорськ : Каштан, 2019 - Т. 1. - 2019. </w:t>
      </w:r>
    </w:p>
    <w:p w14:paraId="3D41DBBF"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9</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Фізична реабілітація, спортивна медицина : підручник для студ. вищих мед. навч. закладів / В. В. Абрамов, В. В. Клапчук, О. Б. Неханевич [та ін.] ; за ред. В. В. Абрамова, О. Л. Смирнової. – Дніпропетровськ : Журфонд, 2014. – 456 с.</w:t>
      </w:r>
    </w:p>
    <w:p w14:paraId="229808D4" w14:textId="77777777" w:rsidR="004C0518" w:rsidRPr="00EA405B" w:rsidRDefault="004C0518" w:rsidP="00792A36">
      <w:pPr>
        <w:spacing w:after="0" w:line="240" w:lineRule="auto"/>
        <w:jc w:val="both"/>
        <w:rPr>
          <w:rFonts w:ascii="Times New Roman" w:hAnsi="Times New Roman"/>
          <w:b/>
          <w:bCs/>
          <w:sz w:val="28"/>
          <w:szCs w:val="28"/>
          <w:lang w:val="uk-UA" w:eastAsia="ru-RU"/>
        </w:rPr>
      </w:pPr>
    </w:p>
    <w:p w14:paraId="3D9769B5" w14:textId="1BA04928" w:rsidR="00AC62E4" w:rsidRDefault="00AC62E4" w:rsidP="0030131B">
      <w:pPr>
        <w:numPr>
          <w:ilvl w:val="0"/>
          <w:numId w:val="1"/>
        </w:numPr>
        <w:spacing w:after="0" w:line="240" w:lineRule="auto"/>
        <w:rPr>
          <w:rFonts w:ascii="Times New Roman" w:hAnsi="Times New Roman"/>
          <w:b/>
          <w:bCs/>
          <w:sz w:val="28"/>
          <w:szCs w:val="28"/>
          <w:lang w:val="uk-UA" w:eastAsia="ru-RU"/>
        </w:rPr>
      </w:pPr>
      <w:r w:rsidRPr="00EA405B">
        <w:rPr>
          <w:rFonts w:ascii="Times New Roman" w:hAnsi="Times New Roman"/>
          <w:b/>
          <w:bCs/>
          <w:sz w:val="28"/>
          <w:szCs w:val="28"/>
          <w:lang w:val="uk-UA" w:eastAsia="ru-RU"/>
        </w:rPr>
        <w:t>Інтернет-ресурси</w:t>
      </w:r>
    </w:p>
    <w:p w14:paraId="6F233F9F" w14:textId="77777777" w:rsidR="00A77955" w:rsidRPr="00EA405B" w:rsidRDefault="00A77955" w:rsidP="00A77955">
      <w:pPr>
        <w:spacing w:after="0" w:line="240" w:lineRule="auto"/>
        <w:ind w:left="851"/>
        <w:rPr>
          <w:rFonts w:ascii="Times New Roman" w:hAnsi="Times New Roman"/>
          <w:b/>
          <w:bCs/>
          <w:sz w:val="28"/>
          <w:szCs w:val="28"/>
          <w:lang w:val="uk-UA" w:eastAsia="ru-RU"/>
        </w:rPr>
      </w:pPr>
    </w:p>
    <w:p w14:paraId="7F45C6A1" w14:textId="77777777"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1</w:t>
      </w:r>
      <w:r w:rsidR="00AC62E4">
        <w:rPr>
          <w:rFonts w:ascii="Times New Roman" w:hAnsi="Times New Roman"/>
          <w:sz w:val="28"/>
          <w:szCs w:val="28"/>
          <w:lang w:val="uk-UA" w:eastAsia="ru-RU"/>
        </w:rPr>
        <w:t>.</w:t>
      </w:r>
      <w:r w:rsidR="00AC62E4" w:rsidRPr="00142829">
        <w:rPr>
          <w:rFonts w:ascii="Times New Roman" w:hAnsi="Times New Roman"/>
          <w:sz w:val="28"/>
          <w:szCs w:val="28"/>
          <w:lang w:val="uk-UA" w:eastAsia="ru-RU"/>
        </w:rPr>
        <w:t>https://nuwm.edu.ua/images/content/000/books-2016/65.pdf</w:t>
      </w:r>
    </w:p>
    <w:p w14:paraId="16DF2464" w14:textId="60AF47CF"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2. </w:t>
      </w:r>
      <w:hyperlink r:id="rId17" w:history="1">
        <w:r w:rsidRPr="005332FE">
          <w:rPr>
            <w:rStyle w:val="a3"/>
            <w:rFonts w:ascii="Times New Roman" w:hAnsi="Times New Roman"/>
            <w:sz w:val="28"/>
            <w:szCs w:val="28"/>
            <w:lang w:val="uk-UA" w:eastAsia="ru-RU"/>
          </w:rPr>
          <w:t>http://ap.uu.edu.ua/article/360</w:t>
        </w:r>
      </w:hyperlink>
    </w:p>
    <w:p w14:paraId="71FBB86B" w14:textId="33EC285C"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3. </w:t>
      </w:r>
      <w:hyperlink r:id="rId18" w:history="1">
        <w:r w:rsidRPr="005332FE">
          <w:rPr>
            <w:rStyle w:val="a3"/>
            <w:rFonts w:ascii="Times New Roman" w:hAnsi="Times New Roman"/>
            <w:sz w:val="28"/>
            <w:szCs w:val="28"/>
            <w:lang w:val="uk-UA" w:eastAsia="ru-RU"/>
          </w:rPr>
          <w:t>https://www.uzhnu.edu.ua/en/infocentre/get/2659</w:t>
        </w:r>
      </w:hyperlink>
    </w:p>
    <w:p w14:paraId="716A6FC8" w14:textId="5E66DE31"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4. </w:t>
      </w:r>
      <w:hyperlink r:id="rId19" w:history="1">
        <w:r w:rsidRPr="005332FE">
          <w:rPr>
            <w:rStyle w:val="a3"/>
            <w:rFonts w:ascii="Times New Roman" w:hAnsi="Times New Roman"/>
            <w:sz w:val="28"/>
            <w:szCs w:val="28"/>
            <w:lang w:val="uk-UA" w:eastAsia="ru-RU"/>
          </w:rPr>
          <w:t>https://www.uzhnu.edu.ua/en/infocentre/get/2661</w:t>
        </w:r>
      </w:hyperlink>
    </w:p>
    <w:p w14:paraId="090FC08A" w14:textId="1A119791"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5. </w:t>
      </w:r>
      <w:hyperlink r:id="rId20" w:history="1">
        <w:r w:rsidR="00AC62E4" w:rsidRPr="00792A36">
          <w:rPr>
            <w:rStyle w:val="a3"/>
            <w:rFonts w:ascii="Times New Roman" w:hAnsi="Times New Roman"/>
            <w:color w:val="auto"/>
            <w:sz w:val="28"/>
            <w:szCs w:val="28"/>
            <w:u w:val="none"/>
            <w:lang w:val="uk-UA" w:eastAsia="ru-RU"/>
          </w:rPr>
          <w:t>https://dspace.bdpu.org/bitstream/123456789/300/1/Osipov/a.pdf</w:t>
        </w:r>
      </w:hyperlink>
      <w:r>
        <w:rPr>
          <w:rStyle w:val="a3"/>
          <w:rFonts w:ascii="Times New Roman" w:hAnsi="Times New Roman"/>
          <w:color w:val="auto"/>
          <w:sz w:val="28"/>
          <w:szCs w:val="28"/>
          <w:u w:val="none"/>
          <w:lang w:val="uk-UA" w:eastAsia="ru-RU"/>
        </w:rPr>
        <w:t xml:space="preserve"> </w:t>
      </w:r>
    </w:p>
    <w:p w14:paraId="67A1B3BF" w14:textId="10D352BF"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6. </w:t>
      </w:r>
      <w:hyperlink r:id="rId21" w:history="1">
        <w:r w:rsidRPr="005332FE">
          <w:rPr>
            <w:rStyle w:val="a3"/>
            <w:rFonts w:ascii="Times New Roman" w:hAnsi="Times New Roman"/>
            <w:sz w:val="28"/>
            <w:szCs w:val="28"/>
            <w:lang w:val="uk-UA" w:eastAsia="ru-RU"/>
          </w:rPr>
          <w:t>http://um.co.ua/14/14-5/14-59973.html</w:t>
        </w:r>
      </w:hyperlink>
    </w:p>
    <w:p w14:paraId="78091D36" w14:textId="2DB2320F"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7. </w:t>
      </w:r>
      <w:hyperlink r:id="rId22" w:history="1">
        <w:r w:rsidRPr="005332FE">
          <w:rPr>
            <w:rStyle w:val="a3"/>
            <w:rFonts w:ascii="Times New Roman" w:hAnsi="Times New Roman"/>
            <w:sz w:val="28"/>
            <w:szCs w:val="28"/>
            <w:lang w:val="uk-UA" w:eastAsia="ru-RU"/>
          </w:rPr>
          <w:t>http://ap.uu.edu.ua/article/36</w:t>
        </w:r>
      </w:hyperlink>
    </w:p>
    <w:p w14:paraId="214FD701" w14:textId="5BC45C63"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8. </w:t>
      </w:r>
      <w:hyperlink r:id="rId23" w:history="1">
        <w:r w:rsidRPr="005332FE">
          <w:rPr>
            <w:rStyle w:val="a3"/>
            <w:rFonts w:ascii="Times New Roman" w:hAnsi="Times New Roman"/>
            <w:sz w:val="28"/>
            <w:szCs w:val="28"/>
            <w:lang w:val="uk-UA" w:eastAsia="ru-RU"/>
          </w:rPr>
          <w:t>https://naukam.triada.in.ua/index.php/konferentsiji/62</w:t>
        </w:r>
      </w:hyperlink>
    </w:p>
    <w:p w14:paraId="3232CCD0" w14:textId="6872ACC8" w:rsidR="00050A69" w:rsidRDefault="00050A69" w:rsidP="00050A69">
      <w:pPr>
        <w:spacing w:after="0" w:line="240" w:lineRule="auto"/>
        <w:rPr>
          <w:rFonts w:ascii="Times New Roman" w:hAnsi="Times New Roman"/>
          <w:bCs/>
          <w:sz w:val="28"/>
          <w:szCs w:val="28"/>
          <w:lang w:val="uk-UA" w:eastAsia="ru-RU"/>
        </w:rPr>
      </w:pPr>
      <w:r>
        <w:rPr>
          <w:rFonts w:ascii="Times New Roman" w:hAnsi="Times New Roman"/>
          <w:sz w:val="28"/>
          <w:szCs w:val="28"/>
          <w:lang w:val="uk-UA" w:eastAsia="ru-RU"/>
        </w:rPr>
        <w:t xml:space="preserve">9. </w:t>
      </w:r>
      <w:hyperlink r:id="rId24" w:history="1">
        <w:r w:rsidRPr="005332FE">
          <w:rPr>
            <w:rStyle w:val="a3"/>
            <w:rFonts w:ascii="Times New Roman" w:hAnsi="Times New Roman"/>
            <w:bCs/>
            <w:sz w:val="28"/>
            <w:szCs w:val="28"/>
            <w:lang w:val="uk-UA" w:eastAsia="ru-RU"/>
          </w:rPr>
          <w:t>http://elibrary.kubg.edu.ua/id/eprint/11714/1/O_Bismak_20_11_2015_konf_GI.pdf</w:t>
        </w:r>
      </w:hyperlink>
    </w:p>
    <w:p w14:paraId="02CD3C47" w14:textId="362A9136" w:rsidR="00AC62E4" w:rsidRPr="00050A69" w:rsidRDefault="00050A69" w:rsidP="00050A69">
      <w:pPr>
        <w:spacing w:after="0" w:line="240" w:lineRule="auto"/>
        <w:rPr>
          <w:rFonts w:ascii="Times New Roman" w:hAnsi="Times New Roman"/>
          <w:sz w:val="28"/>
          <w:szCs w:val="28"/>
          <w:lang w:val="uk-UA" w:eastAsia="ru-RU"/>
        </w:rPr>
      </w:pPr>
      <w:r>
        <w:rPr>
          <w:rFonts w:ascii="Times New Roman" w:hAnsi="Times New Roman"/>
          <w:bCs/>
          <w:sz w:val="28"/>
          <w:szCs w:val="28"/>
          <w:lang w:val="uk-UA" w:eastAsia="ru-RU"/>
        </w:rPr>
        <w:t xml:space="preserve">10. </w:t>
      </w:r>
      <w:hyperlink r:id="rId25" w:history="1">
        <w:r w:rsidRPr="005332FE">
          <w:rPr>
            <w:rStyle w:val="a3"/>
            <w:rFonts w:ascii="Times New Roman" w:hAnsi="Times New Roman"/>
            <w:bCs/>
            <w:sz w:val="28"/>
            <w:szCs w:val="28"/>
            <w:lang w:val="uk-UA" w:eastAsia="ru-RU"/>
          </w:rPr>
          <w:t>https://studfile.net/preview/5650032/page:39</w:t>
        </w:r>
      </w:hyperlink>
      <w:r>
        <w:rPr>
          <w:rFonts w:ascii="Times New Roman" w:hAnsi="Times New Roman"/>
          <w:bCs/>
          <w:sz w:val="28"/>
          <w:szCs w:val="28"/>
          <w:lang w:val="uk-UA" w:eastAsia="ru-RU"/>
        </w:rPr>
        <w:t xml:space="preserve"> </w:t>
      </w:r>
    </w:p>
    <w:sectPr w:rsidR="00AC62E4" w:rsidRPr="00050A69" w:rsidSect="00E37A6D">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174C1" w14:textId="77777777" w:rsidR="008A51E1" w:rsidRDefault="008A51E1" w:rsidP="00050A69">
      <w:pPr>
        <w:spacing w:after="0" w:line="240" w:lineRule="auto"/>
      </w:pPr>
      <w:r>
        <w:separator/>
      </w:r>
    </w:p>
  </w:endnote>
  <w:endnote w:type="continuationSeparator" w:id="0">
    <w:p w14:paraId="66CAA91B" w14:textId="77777777" w:rsidR="008A51E1" w:rsidRDefault="008A51E1" w:rsidP="0005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6256C" w14:textId="77777777" w:rsidR="008A51E1" w:rsidRDefault="008A51E1" w:rsidP="00050A69">
      <w:pPr>
        <w:spacing w:after="0" w:line="240" w:lineRule="auto"/>
      </w:pPr>
      <w:r>
        <w:separator/>
      </w:r>
    </w:p>
  </w:footnote>
  <w:footnote w:type="continuationSeparator" w:id="0">
    <w:p w14:paraId="652A7717" w14:textId="77777777" w:rsidR="008A51E1" w:rsidRDefault="008A51E1" w:rsidP="00050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31C90"/>
    <w:multiLevelType w:val="hybridMultilevel"/>
    <w:tmpl w:val="BC42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833F0"/>
    <w:multiLevelType w:val="hybridMultilevel"/>
    <w:tmpl w:val="190C4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841792"/>
    <w:multiLevelType w:val="hybridMultilevel"/>
    <w:tmpl w:val="7DC0C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D36319"/>
    <w:multiLevelType w:val="hybridMultilevel"/>
    <w:tmpl w:val="8474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9C7E58"/>
    <w:multiLevelType w:val="hybridMultilevel"/>
    <w:tmpl w:val="F3661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063350"/>
    <w:multiLevelType w:val="hybridMultilevel"/>
    <w:tmpl w:val="736A3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CC0801"/>
    <w:multiLevelType w:val="hybridMultilevel"/>
    <w:tmpl w:val="9D68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76468D"/>
    <w:multiLevelType w:val="hybridMultilevel"/>
    <w:tmpl w:val="7E38C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B3F05"/>
    <w:multiLevelType w:val="hybridMultilevel"/>
    <w:tmpl w:val="E1F4FC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8E4A4C"/>
    <w:multiLevelType w:val="hybridMultilevel"/>
    <w:tmpl w:val="06DA17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CA87CD5"/>
    <w:multiLevelType w:val="hybridMultilevel"/>
    <w:tmpl w:val="D1AA162A"/>
    <w:lvl w:ilvl="0" w:tplc="ADD08506">
      <w:start w:val="1"/>
      <w:numFmt w:val="decimal"/>
      <w:lvlText w:val="%1."/>
      <w:lvlJc w:val="left"/>
      <w:pPr>
        <w:ind w:left="1401" w:hanging="408"/>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8" w15:restartNumberingAfterBreak="0">
    <w:nsid w:val="4E722B4B"/>
    <w:multiLevelType w:val="hybridMultilevel"/>
    <w:tmpl w:val="DB34E4EA"/>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77B6289"/>
    <w:multiLevelType w:val="hybridMultilevel"/>
    <w:tmpl w:val="0EAC4C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7CB5957"/>
    <w:multiLevelType w:val="hybridMultilevel"/>
    <w:tmpl w:val="5EBA6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2" w15:restartNumberingAfterBreak="0">
    <w:nsid w:val="5EAD4EF2"/>
    <w:multiLevelType w:val="hybridMultilevel"/>
    <w:tmpl w:val="AC2A4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503B11"/>
    <w:multiLevelType w:val="hybridMultilevel"/>
    <w:tmpl w:val="8E2EF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num w:numId="1">
    <w:abstractNumId w:val="21"/>
  </w:num>
  <w:num w:numId="2">
    <w:abstractNumId w:val="24"/>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
  </w:num>
  <w:num w:numId="6">
    <w:abstractNumId w:val="6"/>
  </w:num>
  <w:num w:numId="7">
    <w:abstractNumId w:val="1"/>
  </w:num>
  <w:num w:numId="8">
    <w:abstractNumId w:val="11"/>
  </w:num>
  <w:num w:numId="9">
    <w:abstractNumId w:val="9"/>
  </w:num>
  <w:num w:numId="10">
    <w:abstractNumId w:val="4"/>
  </w:num>
  <w:num w:numId="11">
    <w:abstractNumId w:val="14"/>
  </w:num>
  <w:num w:numId="12">
    <w:abstractNumId w:val="20"/>
  </w:num>
  <w:num w:numId="13">
    <w:abstractNumId w:val="3"/>
  </w:num>
  <w:num w:numId="14">
    <w:abstractNumId w:val="12"/>
  </w:num>
  <w:num w:numId="15">
    <w:abstractNumId w:val="10"/>
  </w:num>
  <w:num w:numId="16">
    <w:abstractNumId w:val="13"/>
  </w:num>
  <w:num w:numId="17">
    <w:abstractNumId w:val="22"/>
  </w:num>
  <w:num w:numId="18">
    <w:abstractNumId w:val="23"/>
  </w:num>
  <w:num w:numId="19">
    <w:abstractNumId w:val="7"/>
  </w:num>
  <w:num w:numId="20">
    <w:abstractNumId w:val="5"/>
  </w:num>
  <w:num w:numId="21">
    <w:abstractNumId w:val="15"/>
  </w:num>
  <w:num w:numId="22">
    <w:abstractNumId w:val="0"/>
  </w:num>
  <w:num w:numId="23">
    <w:abstractNumId w:val="18"/>
  </w:num>
  <w:num w:numId="24">
    <w:abstractNumId w:val="1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6F79"/>
    <w:rsid w:val="00010E5E"/>
    <w:rsid w:val="00047611"/>
    <w:rsid w:val="00050A69"/>
    <w:rsid w:val="00055A9E"/>
    <w:rsid w:val="000573C5"/>
    <w:rsid w:val="00065531"/>
    <w:rsid w:val="000815C4"/>
    <w:rsid w:val="000A4C96"/>
    <w:rsid w:val="000B3B5E"/>
    <w:rsid w:val="000C53A0"/>
    <w:rsid w:val="000E5B3E"/>
    <w:rsid w:val="000E63A9"/>
    <w:rsid w:val="0010163A"/>
    <w:rsid w:val="001215AD"/>
    <w:rsid w:val="00122DBA"/>
    <w:rsid w:val="00133E0E"/>
    <w:rsid w:val="00142829"/>
    <w:rsid w:val="00146570"/>
    <w:rsid w:val="00153C71"/>
    <w:rsid w:val="00170BD4"/>
    <w:rsid w:val="001735BB"/>
    <w:rsid w:val="0017577C"/>
    <w:rsid w:val="00177262"/>
    <w:rsid w:val="00195CD2"/>
    <w:rsid w:val="001C7CB7"/>
    <w:rsid w:val="001E1387"/>
    <w:rsid w:val="00202D05"/>
    <w:rsid w:val="00222D03"/>
    <w:rsid w:val="002663AF"/>
    <w:rsid w:val="00270804"/>
    <w:rsid w:val="002762CF"/>
    <w:rsid w:val="00280EA2"/>
    <w:rsid w:val="002860A4"/>
    <w:rsid w:val="002904F0"/>
    <w:rsid w:val="002A6DF0"/>
    <w:rsid w:val="002C390F"/>
    <w:rsid w:val="002C4F6F"/>
    <w:rsid w:val="003009F2"/>
    <w:rsid w:val="0030131B"/>
    <w:rsid w:val="00316F7E"/>
    <w:rsid w:val="00335D5B"/>
    <w:rsid w:val="0036574D"/>
    <w:rsid w:val="00376FCE"/>
    <w:rsid w:val="00383F5F"/>
    <w:rsid w:val="00384C9B"/>
    <w:rsid w:val="003E5328"/>
    <w:rsid w:val="003F1924"/>
    <w:rsid w:val="0040643B"/>
    <w:rsid w:val="004066A9"/>
    <w:rsid w:val="00420302"/>
    <w:rsid w:val="0044763B"/>
    <w:rsid w:val="00451702"/>
    <w:rsid w:val="00453C3B"/>
    <w:rsid w:val="004750C4"/>
    <w:rsid w:val="004753DD"/>
    <w:rsid w:val="004836D0"/>
    <w:rsid w:val="00496E28"/>
    <w:rsid w:val="004C0518"/>
    <w:rsid w:val="004C2577"/>
    <w:rsid w:val="004C27ED"/>
    <w:rsid w:val="004D6E30"/>
    <w:rsid w:val="0050373A"/>
    <w:rsid w:val="00547A68"/>
    <w:rsid w:val="005900D6"/>
    <w:rsid w:val="005B29C2"/>
    <w:rsid w:val="005D61A1"/>
    <w:rsid w:val="005F1C91"/>
    <w:rsid w:val="00623A61"/>
    <w:rsid w:val="006313E5"/>
    <w:rsid w:val="00674FB7"/>
    <w:rsid w:val="00686E24"/>
    <w:rsid w:val="0069360D"/>
    <w:rsid w:val="0069706A"/>
    <w:rsid w:val="006A5321"/>
    <w:rsid w:val="006B5A35"/>
    <w:rsid w:val="006C4641"/>
    <w:rsid w:val="006D2842"/>
    <w:rsid w:val="006E2E7E"/>
    <w:rsid w:val="006F63ED"/>
    <w:rsid w:val="00740A3C"/>
    <w:rsid w:val="007870FC"/>
    <w:rsid w:val="00792A36"/>
    <w:rsid w:val="007A7B3D"/>
    <w:rsid w:val="007C09CB"/>
    <w:rsid w:val="0081516D"/>
    <w:rsid w:val="008259C1"/>
    <w:rsid w:val="008361C9"/>
    <w:rsid w:val="00862523"/>
    <w:rsid w:val="00887008"/>
    <w:rsid w:val="008A51E1"/>
    <w:rsid w:val="008C241B"/>
    <w:rsid w:val="008C38ED"/>
    <w:rsid w:val="008C561A"/>
    <w:rsid w:val="008D6197"/>
    <w:rsid w:val="008D6344"/>
    <w:rsid w:val="008E1A9F"/>
    <w:rsid w:val="008E38AE"/>
    <w:rsid w:val="00905068"/>
    <w:rsid w:val="00907A58"/>
    <w:rsid w:val="00951B4B"/>
    <w:rsid w:val="00997463"/>
    <w:rsid w:val="009A6CB0"/>
    <w:rsid w:val="009C3AA7"/>
    <w:rsid w:val="009E4B9F"/>
    <w:rsid w:val="009E51CF"/>
    <w:rsid w:val="009F1299"/>
    <w:rsid w:val="00A07CC2"/>
    <w:rsid w:val="00A20352"/>
    <w:rsid w:val="00A52D31"/>
    <w:rsid w:val="00A55724"/>
    <w:rsid w:val="00A675E7"/>
    <w:rsid w:val="00A77955"/>
    <w:rsid w:val="00A80C90"/>
    <w:rsid w:val="00A93EAE"/>
    <w:rsid w:val="00AA69DA"/>
    <w:rsid w:val="00AB605F"/>
    <w:rsid w:val="00AC4CCE"/>
    <w:rsid w:val="00AC62E4"/>
    <w:rsid w:val="00AD370A"/>
    <w:rsid w:val="00AE6D5E"/>
    <w:rsid w:val="00B07B1A"/>
    <w:rsid w:val="00B169E6"/>
    <w:rsid w:val="00B22CEC"/>
    <w:rsid w:val="00B31DE0"/>
    <w:rsid w:val="00B31DEB"/>
    <w:rsid w:val="00B54F84"/>
    <w:rsid w:val="00B62642"/>
    <w:rsid w:val="00B72748"/>
    <w:rsid w:val="00B7285F"/>
    <w:rsid w:val="00B96593"/>
    <w:rsid w:val="00BB2703"/>
    <w:rsid w:val="00BC2688"/>
    <w:rsid w:val="00BD6F79"/>
    <w:rsid w:val="00C029B6"/>
    <w:rsid w:val="00C15DBE"/>
    <w:rsid w:val="00C22D10"/>
    <w:rsid w:val="00C50F42"/>
    <w:rsid w:val="00C52C10"/>
    <w:rsid w:val="00C8015E"/>
    <w:rsid w:val="00C909D8"/>
    <w:rsid w:val="00CA4E27"/>
    <w:rsid w:val="00CC4062"/>
    <w:rsid w:val="00CD36CA"/>
    <w:rsid w:val="00CD550E"/>
    <w:rsid w:val="00CF50E9"/>
    <w:rsid w:val="00D020EC"/>
    <w:rsid w:val="00D15392"/>
    <w:rsid w:val="00D21A59"/>
    <w:rsid w:val="00D26661"/>
    <w:rsid w:val="00D46871"/>
    <w:rsid w:val="00D625A0"/>
    <w:rsid w:val="00D745E3"/>
    <w:rsid w:val="00D91093"/>
    <w:rsid w:val="00D97501"/>
    <w:rsid w:val="00DB382F"/>
    <w:rsid w:val="00DB3F7C"/>
    <w:rsid w:val="00DD0338"/>
    <w:rsid w:val="00DD2A4D"/>
    <w:rsid w:val="00DD6366"/>
    <w:rsid w:val="00DE054B"/>
    <w:rsid w:val="00DF6A39"/>
    <w:rsid w:val="00E32B69"/>
    <w:rsid w:val="00E37A6D"/>
    <w:rsid w:val="00E54897"/>
    <w:rsid w:val="00E63B45"/>
    <w:rsid w:val="00E7680A"/>
    <w:rsid w:val="00E94580"/>
    <w:rsid w:val="00EA405B"/>
    <w:rsid w:val="00EB0FAB"/>
    <w:rsid w:val="00EB6090"/>
    <w:rsid w:val="00EB67E0"/>
    <w:rsid w:val="00EC1F00"/>
    <w:rsid w:val="00F0496B"/>
    <w:rsid w:val="00F135BF"/>
    <w:rsid w:val="00F26EB2"/>
    <w:rsid w:val="00F71AE4"/>
    <w:rsid w:val="00F85853"/>
    <w:rsid w:val="00F92A94"/>
    <w:rsid w:val="00FA47AB"/>
    <w:rsid w:val="00FB584B"/>
    <w:rsid w:val="00FC3BA8"/>
    <w:rsid w:val="00FD3703"/>
    <w:rsid w:val="00FE508F"/>
    <w:rsid w:val="00FF7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7FBF4B73"/>
  <w15:docId w15:val="{CED62534-FD67-4653-857A-904977F0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54B"/>
    <w:pPr>
      <w:spacing w:after="160" w:line="259"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135BF"/>
    <w:rPr>
      <w:rFonts w:cs="Times New Roman"/>
      <w:color w:val="0563C1"/>
      <w:u w:val="single"/>
    </w:rPr>
  </w:style>
  <w:style w:type="paragraph" w:styleId="a4">
    <w:name w:val="List Paragraph"/>
    <w:basedOn w:val="a"/>
    <w:uiPriority w:val="99"/>
    <w:qFormat/>
    <w:rsid w:val="00F135BF"/>
    <w:pPr>
      <w:spacing w:after="200" w:line="276" w:lineRule="auto"/>
      <w:ind w:left="720"/>
      <w:contextualSpacing/>
    </w:pPr>
  </w:style>
  <w:style w:type="paragraph" w:styleId="a5">
    <w:name w:val="Normal (Web)"/>
    <w:basedOn w:val="a"/>
    <w:uiPriority w:val="99"/>
    <w:semiHidden/>
    <w:rsid w:val="0014282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99"/>
    <w:qFormat/>
    <w:rsid w:val="00142829"/>
    <w:rPr>
      <w:rFonts w:cs="Times New Roman"/>
      <w:b/>
      <w:bCs/>
    </w:rPr>
  </w:style>
  <w:style w:type="character" w:styleId="a7">
    <w:name w:val="Emphasis"/>
    <w:uiPriority w:val="99"/>
    <w:qFormat/>
    <w:rsid w:val="00142829"/>
    <w:rPr>
      <w:rFonts w:cs="Times New Roman"/>
      <w:i/>
      <w:iCs/>
    </w:rPr>
  </w:style>
  <w:style w:type="paragraph" w:styleId="a8">
    <w:name w:val="Balloon Text"/>
    <w:basedOn w:val="a"/>
    <w:link w:val="a9"/>
    <w:uiPriority w:val="99"/>
    <w:semiHidden/>
    <w:rsid w:val="00A07CC2"/>
    <w:rPr>
      <w:rFonts w:ascii="Tahoma" w:hAnsi="Tahoma" w:cs="Tahoma"/>
      <w:sz w:val="16"/>
      <w:szCs w:val="16"/>
    </w:rPr>
  </w:style>
  <w:style w:type="character" w:customStyle="1" w:styleId="a9">
    <w:name w:val="Текст у виносці Знак"/>
    <w:link w:val="a8"/>
    <w:uiPriority w:val="99"/>
    <w:semiHidden/>
    <w:locked/>
    <w:rPr>
      <w:rFonts w:ascii="Times New Roman" w:hAnsi="Times New Roman" w:cs="Times New Roman"/>
      <w:sz w:val="2"/>
      <w:lang w:eastAsia="en-US"/>
    </w:rPr>
  </w:style>
  <w:style w:type="table" w:styleId="aa">
    <w:name w:val="Table Grid"/>
    <w:basedOn w:val="a1"/>
    <w:locked/>
    <w:rsid w:val="0040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B5A35"/>
    <w:rPr>
      <w:color w:val="605E5C"/>
      <w:shd w:val="clear" w:color="auto" w:fill="E1DFDD"/>
    </w:rPr>
  </w:style>
  <w:style w:type="paragraph" w:styleId="ab">
    <w:name w:val="header"/>
    <w:basedOn w:val="a"/>
    <w:link w:val="ac"/>
    <w:uiPriority w:val="99"/>
    <w:unhideWhenUsed/>
    <w:rsid w:val="00050A69"/>
    <w:pPr>
      <w:tabs>
        <w:tab w:val="center" w:pos="4819"/>
        <w:tab w:val="right" w:pos="9639"/>
      </w:tabs>
    </w:pPr>
  </w:style>
  <w:style w:type="character" w:customStyle="1" w:styleId="ac">
    <w:name w:val="Верхній колонтитул Знак"/>
    <w:link w:val="ab"/>
    <w:uiPriority w:val="99"/>
    <w:rsid w:val="00050A69"/>
    <w:rPr>
      <w:sz w:val="22"/>
      <w:szCs w:val="22"/>
      <w:lang w:val="ru-RU" w:eastAsia="en-US"/>
    </w:rPr>
  </w:style>
  <w:style w:type="paragraph" w:styleId="ad">
    <w:name w:val="footer"/>
    <w:basedOn w:val="a"/>
    <w:link w:val="ae"/>
    <w:uiPriority w:val="99"/>
    <w:unhideWhenUsed/>
    <w:rsid w:val="00050A69"/>
    <w:pPr>
      <w:tabs>
        <w:tab w:val="center" w:pos="4819"/>
        <w:tab w:val="right" w:pos="9639"/>
      </w:tabs>
    </w:pPr>
  </w:style>
  <w:style w:type="character" w:customStyle="1" w:styleId="ae">
    <w:name w:val="Нижній колонтитул Знак"/>
    <w:link w:val="ad"/>
    <w:uiPriority w:val="99"/>
    <w:rsid w:val="00050A69"/>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644901">
      <w:bodyDiv w:val="1"/>
      <w:marLeft w:val="0"/>
      <w:marRight w:val="0"/>
      <w:marTop w:val="0"/>
      <w:marBottom w:val="0"/>
      <w:divBdr>
        <w:top w:val="none" w:sz="0" w:space="0" w:color="auto"/>
        <w:left w:val="none" w:sz="0" w:space="0" w:color="auto"/>
        <w:bottom w:val="none" w:sz="0" w:space="0" w:color="auto"/>
        <w:right w:val="none" w:sz="0" w:space="0" w:color="auto"/>
      </w:divBdr>
    </w:div>
    <w:div w:id="18466290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uzhnu.edu.ua/en/infocentre/get/265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m.co.ua/14/14-5/14-59973.html" TargetMode="External"/><Relationship Id="rId7" Type="http://schemas.openxmlformats.org/officeDocument/2006/relationships/endnotes" Target="endnotes.xml"/><Relationship Id="rId12" Type="http://schemas.openxmlformats.org/officeDocument/2006/relationships/hyperlink" Target="https://www.kspu.edu/Legislation/educationalprocessdocs.aspx" TargetMode="External"/><Relationship Id="rId17" Type="http://schemas.openxmlformats.org/officeDocument/2006/relationships/hyperlink" Target="http://ap.uu.edu.ua/article/360" TargetMode="External"/><Relationship Id="rId25" Type="http://schemas.openxmlformats.org/officeDocument/2006/relationships/hyperlink" Target="https://studfile.net/preview/5650032/page:39"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dspace.bdpu.org/bitstream/123456789/300/1/Osipov/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vrikova@ksu.ks.ua" TargetMode="External"/><Relationship Id="rId24" Type="http://schemas.openxmlformats.org/officeDocument/2006/relationships/hyperlink" Target="http://elibrary.kubg.edu.ua/id/eprint/11714/1/O_Bismak_20_11_2015_konf_GI.pdf"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hyperlink" Target="https://naukam.triada.in.ua/index.php/konferentsiji/62" TargetMode="External"/><Relationship Id="rId10" Type="http://schemas.openxmlformats.org/officeDocument/2006/relationships/hyperlink" Target="https://ksuonline.kspu.edu/course/view.php?id=7173" TargetMode="External"/><Relationship Id="rId19" Type="http://schemas.openxmlformats.org/officeDocument/2006/relationships/hyperlink" Target="https://www.uzhnu.edu.ua/en/infocentre/get/266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cademy.nszu.gov.ua/" TargetMode="External"/><Relationship Id="rId22" Type="http://schemas.openxmlformats.org/officeDocument/2006/relationships/hyperlink" Target="http://ap.uu.edu.ua/article/3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E0F8F-5927-4445-9457-12D9A4C08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1672</TotalTime>
  <Pages>25</Pages>
  <Words>27534</Words>
  <Characters>15695</Characters>
  <Application>Microsoft Office Word</Application>
  <DocSecurity>0</DocSecurity>
  <Lines>130</Lines>
  <Paragraphs>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80</cp:revision>
  <cp:lastPrinted>2021-02-10T07:02:00Z</cp:lastPrinted>
  <dcterms:created xsi:type="dcterms:W3CDTF">2021-01-14T19:10:00Z</dcterms:created>
  <dcterms:modified xsi:type="dcterms:W3CDTF">2025-09-01T12:43:00Z</dcterms:modified>
</cp:coreProperties>
</file>